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2FA7" w:rsidRDefault="00362FA7" w:rsidP="00EF5701">
      <w:pPr>
        <w:spacing w:line="360" w:lineRule="auto"/>
        <w:ind w:left="57" w:firstLine="720"/>
        <w:rPr>
          <w:b/>
          <w:color w:val="000000" w:themeColor="text1"/>
          <w:sz w:val="24"/>
          <w:szCs w:val="24"/>
        </w:rPr>
      </w:pPr>
      <w:r w:rsidRPr="001F7AB0">
        <w:rPr>
          <w:b/>
          <w:color w:val="000000" w:themeColor="text1"/>
          <w:sz w:val="24"/>
          <w:szCs w:val="24"/>
          <w:lang w:val="en-US"/>
        </w:rPr>
        <w:t xml:space="preserve">CHẨN ĐOÁN VÀ ĐIỀU TRỊ </w:t>
      </w:r>
      <w:r w:rsidRPr="001F7AB0">
        <w:rPr>
          <w:b/>
          <w:color w:val="000000" w:themeColor="text1"/>
          <w:sz w:val="24"/>
          <w:szCs w:val="24"/>
        </w:rPr>
        <w:t>NHỒI MÁU CƠ TIM CẤP CÓ ST CHÊNH LÊN</w:t>
      </w:r>
    </w:p>
    <w:p w:rsidR="00362FA7" w:rsidRPr="001F7AB0" w:rsidRDefault="00362FA7" w:rsidP="00EF5701">
      <w:pPr>
        <w:spacing w:line="360" w:lineRule="auto"/>
        <w:ind w:left="57" w:firstLine="720"/>
        <w:rPr>
          <w:b/>
          <w:color w:val="000000" w:themeColor="text1"/>
          <w:sz w:val="24"/>
          <w:szCs w:val="24"/>
        </w:rPr>
      </w:pPr>
    </w:p>
    <w:p w:rsidR="00362FA7" w:rsidRPr="001F7AB0" w:rsidRDefault="00362FA7" w:rsidP="00EF5701">
      <w:pPr>
        <w:pStyle w:val="BodyText"/>
        <w:spacing w:before="0" w:line="360" w:lineRule="auto"/>
        <w:ind w:left="57" w:firstLine="720"/>
        <w:rPr>
          <w:color w:val="000000" w:themeColor="text1"/>
        </w:rPr>
      </w:pPr>
      <w:r w:rsidRPr="001F7AB0">
        <w:rPr>
          <w:color w:val="000000" w:themeColor="text1"/>
        </w:rPr>
        <w:t xml:space="preserve">Là một thể bệnh ĐMV cấp, thường do tắc nghẽn cấp hoàn toàn động mạch vành với đặc trưng có </w:t>
      </w:r>
      <w:r w:rsidRPr="001F7AB0">
        <w:rPr>
          <w:b/>
          <w:color w:val="000000" w:themeColor="text1"/>
        </w:rPr>
        <w:t xml:space="preserve">ST chênh lên </w:t>
      </w:r>
      <w:r w:rsidRPr="001F7AB0">
        <w:rPr>
          <w:color w:val="000000" w:themeColor="text1"/>
        </w:rPr>
        <w:t>xuất hiện trên điện tâm đồ, cần tái thông động mạch vành càng sớm càng tốt.</w:t>
      </w:r>
    </w:p>
    <w:p w:rsidR="00362FA7" w:rsidRPr="001F7AB0" w:rsidRDefault="00362FA7" w:rsidP="00EF5701">
      <w:pPr>
        <w:pStyle w:val="Heading1"/>
        <w:keepNext w:val="0"/>
        <w:keepLines w:val="0"/>
        <w:numPr>
          <w:ilvl w:val="0"/>
          <w:numId w:val="15"/>
        </w:numPr>
        <w:tabs>
          <w:tab w:val="left" w:pos="1222"/>
        </w:tabs>
        <w:spacing w:before="0" w:line="360" w:lineRule="auto"/>
        <w:ind w:left="57" w:firstLine="720"/>
        <w:rPr>
          <w:rFonts w:cs="Times New Roman"/>
          <w:color w:val="000000" w:themeColor="text1"/>
          <w:szCs w:val="24"/>
        </w:rPr>
      </w:pPr>
      <w:r w:rsidRPr="001F7AB0">
        <w:rPr>
          <w:rFonts w:cs="Times New Roman"/>
          <w:color w:val="000000" w:themeColor="text1"/>
          <w:szCs w:val="24"/>
        </w:rPr>
        <w:t>LÂM SÀNG</w:t>
      </w:r>
    </w:p>
    <w:p w:rsidR="00362FA7" w:rsidRPr="001F7AB0" w:rsidRDefault="00362FA7" w:rsidP="00EF5701">
      <w:pPr>
        <w:pStyle w:val="ListParagraph"/>
        <w:numPr>
          <w:ilvl w:val="1"/>
          <w:numId w:val="14"/>
        </w:numPr>
        <w:tabs>
          <w:tab w:val="left" w:pos="1941"/>
          <w:tab w:val="left" w:pos="1942"/>
        </w:tabs>
        <w:spacing w:before="0" w:line="360" w:lineRule="auto"/>
        <w:ind w:left="57" w:firstLine="720"/>
        <w:jc w:val="left"/>
        <w:rPr>
          <w:b/>
          <w:color w:val="000000" w:themeColor="text1"/>
          <w:sz w:val="24"/>
          <w:szCs w:val="24"/>
        </w:rPr>
      </w:pPr>
      <w:r w:rsidRPr="001F7AB0">
        <w:rPr>
          <w:b/>
          <w:color w:val="000000" w:themeColor="text1"/>
          <w:sz w:val="24"/>
          <w:szCs w:val="24"/>
        </w:rPr>
        <w:t>Nhóm nguy cơ cao mắc NMCT</w:t>
      </w:r>
    </w:p>
    <w:p w:rsidR="00362FA7" w:rsidRPr="001F7AB0" w:rsidRDefault="00362FA7" w:rsidP="00EF5701">
      <w:pPr>
        <w:pStyle w:val="ListParagraph"/>
        <w:numPr>
          <w:ilvl w:val="1"/>
          <w:numId w:val="16"/>
        </w:numPr>
        <w:tabs>
          <w:tab w:val="left" w:pos="1221"/>
          <w:tab w:val="left" w:pos="1222"/>
        </w:tabs>
        <w:spacing w:before="0" w:line="360" w:lineRule="auto"/>
        <w:ind w:left="57" w:firstLine="720"/>
        <w:jc w:val="left"/>
        <w:rPr>
          <w:color w:val="000000" w:themeColor="text1"/>
          <w:sz w:val="24"/>
          <w:szCs w:val="24"/>
        </w:rPr>
      </w:pPr>
      <w:r w:rsidRPr="001F7AB0">
        <w:rPr>
          <w:color w:val="000000" w:themeColor="text1"/>
          <w:sz w:val="24"/>
          <w:szCs w:val="24"/>
        </w:rPr>
        <w:t>Nam &gt; 45 tuổi, nữ &gt; 55 tuổi</w:t>
      </w:r>
    </w:p>
    <w:p w:rsidR="00362FA7" w:rsidRPr="001F7AB0" w:rsidRDefault="00362FA7" w:rsidP="00EF5701">
      <w:pPr>
        <w:pStyle w:val="ListParagraph"/>
        <w:numPr>
          <w:ilvl w:val="1"/>
          <w:numId w:val="16"/>
        </w:numPr>
        <w:tabs>
          <w:tab w:val="left" w:pos="1221"/>
          <w:tab w:val="left" w:pos="1222"/>
        </w:tabs>
        <w:spacing w:before="0" w:line="360" w:lineRule="auto"/>
        <w:ind w:left="57" w:firstLine="720"/>
        <w:jc w:val="left"/>
        <w:rPr>
          <w:color w:val="000000" w:themeColor="text1"/>
          <w:sz w:val="24"/>
          <w:szCs w:val="24"/>
        </w:rPr>
      </w:pPr>
      <w:r w:rsidRPr="001F7AB0">
        <w:rPr>
          <w:color w:val="000000" w:themeColor="text1"/>
          <w:sz w:val="24"/>
          <w:szCs w:val="24"/>
        </w:rPr>
        <w:t>Thừa cân, béo phì</w:t>
      </w:r>
    </w:p>
    <w:p w:rsidR="00362FA7" w:rsidRPr="001F7AB0" w:rsidRDefault="00362FA7" w:rsidP="00EF5701">
      <w:pPr>
        <w:pStyle w:val="ListParagraph"/>
        <w:numPr>
          <w:ilvl w:val="1"/>
          <w:numId w:val="16"/>
        </w:numPr>
        <w:tabs>
          <w:tab w:val="left" w:pos="1221"/>
          <w:tab w:val="left" w:pos="1222"/>
        </w:tabs>
        <w:spacing w:before="0" w:line="360" w:lineRule="auto"/>
        <w:ind w:left="57" w:firstLine="720"/>
        <w:jc w:val="left"/>
        <w:rPr>
          <w:color w:val="000000" w:themeColor="text1"/>
          <w:sz w:val="24"/>
          <w:szCs w:val="24"/>
        </w:rPr>
      </w:pPr>
      <w:r w:rsidRPr="001F7AB0">
        <w:rPr>
          <w:color w:val="000000" w:themeColor="text1"/>
          <w:sz w:val="24"/>
          <w:szCs w:val="24"/>
        </w:rPr>
        <w:t>Ít vận động thể lực</w:t>
      </w:r>
    </w:p>
    <w:p w:rsidR="00362FA7" w:rsidRPr="001F7AB0" w:rsidRDefault="00362FA7" w:rsidP="00EF5701">
      <w:pPr>
        <w:pStyle w:val="ListParagraph"/>
        <w:numPr>
          <w:ilvl w:val="1"/>
          <w:numId w:val="16"/>
        </w:numPr>
        <w:tabs>
          <w:tab w:val="left" w:pos="1221"/>
          <w:tab w:val="left" w:pos="1222"/>
        </w:tabs>
        <w:spacing w:before="0" w:line="360" w:lineRule="auto"/>
        <w:ind w:left="57" w:firstLine="720"/>
        <w:jc w:val="left"/>
        <w:rPr>
          <w:color w:val="000000" w:themeColor="text1"/>
          <w:sz w:val="24"/>
          <w:szCs w:val="24"/>
        </w:rPr>
      </w:pPr>
      <w:r w:rsidRPr="001F7AB0">
        <w:rPr>
          <w:color w:val="000000" w:themeColor="text1"/>
          <w:sz w:val="24"/>
          <w:szCs w:val="24"/>
        </w:rPr>
        <w:t>Hút thuốc lá</w:t>
      </w:r>
    </w:p>
    <w:p w:rsidR="00362FA7" w:rsidRPr="001F7AB0" w:rsidRDefault="00362FA7" w:rsidP="00EF5701">
      <w:pPr>
        <w:pStyle w:val="ListParagraph"/>
        <w:numPr>
          <w:ilvl w:val="1"/>
          <w:numId w:val="16"/>
        </w:numPr>
        <w:tabs>
          <w:tab w:val="left" w:pos="1221"/>
          <w:tab w:val="left" w:pos="1222"/>
        </w:tabs>
        <w:spacing w:before="0" w:line="360" w:lineRule="auto"/>
        <w:ind w:left="57" w:firstLine="720"/>
        <w:jc w:val="left"/>
        <w:rPr>
          <w:color w:val="000000" w:themeColor="text1"/>
          <w:sz w:val="24"/>
          <w:szCs w:val="24"/>
        </w:rPr>
      </w:pPr>
      <w:r w:rsidRPr="001F7AB0">
        <w:rPr>
          <w:color w:val="000000" w:themeColor="text1"/>
          <w:sz w:val="24"/>
          <w:szCs w:val="24"/>
        </w:rPr>
        <w:t>Tăng huyết áp</w:t>
      </w:r>
    </w:p>
    <w:p w:rsidR="00362FA7" w:rsidRPr="001F7AB0" w:rsidRDefault="00362FA7" w:rsidP="00EF5701">
      <w:pPr>
        <w:pStyle w:val="ListParagraph"/>
        <w:numPr>
          <w:ilvl w:val="1"/>
          <w:numId w:val="16"/>
        </w:numPr>
        <w:tabs>
          <w:tab w:val="left" w:pos="1221"/>
          <w:tab w:val="left" w:pos="1222"/>
        </w:tabs>
        <w:spacing w:before="0" w:line="360" w:lineRule="auto"/>
        <w:ind w:left="57" w:firstLine="720"/>
        <w:jc w:val="left"/>
        <w:rPr>
          <w:color w:val="000000" w:themeColor="text1"/>
          <w:sz w:val="24"/>
          <w:szCs w:val="24"/>
        </w:rPr>
      </w:pPr>
      <w:r w:rsidRPr="001F7AB0">
        <w:rPr>
          <w:color w:val="000000" w:themeColor="text1"/>
          <w:sz w:val="24"/>
          <w:szCs w:val="24"/>
        </w:rPr>
        <w:t>Đái tháo đường</w:t>
      </w:r>
    </w:p>
    <w:p w:rsidR="00362FA7" w:rsidRPr="001F7AB0" w:rsidRDefault="00362FA7" w:rsidP="00EF5701">
      <w:pPr>
        <w:pStyle w:val="ListParagraph"/>
        <w:numPr>
          <w:ilvl w:val="1"/>
          <w:numId w:val="16"/>
        </w:numPr>
        <w:tabs>
          <w:tab w:val="left" w:pos="1221"/>
          <w:tab w:val="left" w:pos="1222"/>
        </w:tabs>
        <w:spacing w:before="0" w:line="360" w:lineRule="auto"/>
        <w:ind w:left="57" w:firstLine="720"/>
        <w:jc w:val="left"/>
        <w:rPr>
          <w:color w:val="000000" w:themeColor="text1"/>
          <w:sz w:val="24"/>
          <w:szCs w:val="24"/>
        </w:rPr>
      </w:pPr>
      <w:r w:rsidRPr="001F7AB0">
        <w:rPr>
          <w:color w:val="000000" w:themeColor="text1"/>
          <w:sz w:val="24"/>
          <w:szCs w:val="24"/>
        </w:rPr>
        <w:t>Rối loạn lipid máu</w:t>
      </w:r>
    </w:p>
    <w:p w:rsidR="00362FA7" w:rsidRPr="001F7AB0" w:rsidRDefault="00362FA7" w:rsidP="00EF5701">
      <w:pPr>
        <w:pStyle w:val="ListParagraph"/>
        <w:numPr>
          <w:ilvl w:val="1"/>
          <w:numId w:val="16"/>
        </w:numPr>
        <w:tabs>
          <w:tab w:val="left" w:pos="1221"/>
          <w:tab w:val="left" w:pos="1222"/>
        </w:tabs>
        <w:spacing w:before="0" w:line="360" w:lineRule="auto"/>
        <w:ind w:left="57" w:firstLine="720"/>
        <w:jc w:val="left"/>
        <w:rPr>
          <w:color w:val="000000" w:themeColor="text1"/>
          <w:sz w:val="24"/>
          <w:szCs w:val="24"/>
        </w:rPr>
      </w:pPr>
      <w:r w:rsidRPr="001F7AB0">
        <w:rPr>
          <w:color w:val="000000" w:themeColor="text1"/>
          <w:sz w:val="24"/>
          <w:szCs w:val="24"/>
        </w:rPr>
        <w:t>Stress...</w:t>
      </w:r>
    </w:p>
    <w:p w:rsidR="00362FA7" w:rsidRPr="001F7AB0" w:rsidRDefault="00362FA7" w:rsidP="00EF5701">
      <w:pPr>
        <w:pStyle w:val="Heading1"/>
        <w:keepNext w:val="0"/>
        <w:keepLines w:val="0"/>
        <w:numPr>
          <w:ilvl w:val="1"/>
          <w:numId w:val="14"/>
        </w:numPr>
        <w:tabs>
          <w:tab w:val="left" w:pos="1941"/>
          <w:tab w:val="left" w:pos="1942"/>
        </w:tabs>
        <w:spacing w:before="0" w:line="360" w:lineRule="auto"/>
        <w:ind w:left="57" w:firstLine="720"/>
        <w:rPr>
          <w:rFonts w:cs="Times New Roman"/>
          <w:color w:val="000000" w:themeColor="text1"/>
          <w:szCs w:val="24"/>
        </w:rPr>
      </w:pPr>
      <w:r w:rsidRPr="001F7AB0">
        <w:rPr>
          <w:rFonts w:cs="Times New Roman"/>
          <w:color w:val="000000" w:themeColor="text1"/>
          <w:szCs w:val="24"/>
        </w:rPr>
        <w:t>Lâm sàng</w:t>
      </w:r>
    </w:p>
    <w:p w:rsidR="00362FA7" w:rsidRPr="001F7AB0" w:rsidRDefault="00362FA7" w:rsidP="00EF5701">
      <w:pPr>
        <w:pStyle w:val="Heading2"/>
        <w:numPr>
          <w:ilvl w:val="2"/>
          <w:numId w:val="17"/>
        </w:numPr>
        <w:tabs>
          <w:tab w:val="left" w:pos="1942"/>
        </w:tabs>
        <w:spacing w:before="0" w:line="360" w:lineRule="auto"/>
        <w:ind w:left="57" w:firstLine="720"/>
        <w:rPr>
          <w:color w:val="000000" w:themeColor="text1"/>
        </w:rPr>
      </w:pPr>
      <w:r w:rsidRPr="001F7AB0">
        <w:rPr>
          <w:color w:val="000000" w:themeColor="text1"/>
          <w:w w:val="105"/>
        </w:rPr>
        <w:t>Triệu chứng cơ n</w:t>
      </w:r>
      <w:r w:rsidRPr="001F7AB0">
        <w:rPr>
          <w:color w:val="000000" w:themeColor="text1"/>
          <w:w w:val="105"/>
          <w:lang w:val="en-US"/>
        </w:rPr>
        <w:t>ă</w:t>
      </w:r>
      <w:r w:rsidRPr="001F7AB0">
        <w:rPr>
          <w:color w:val="000000" w:themeColor="text1"/>
          <w:w w:val="105"/>
        </w:rPr>
        <w:t>ng: Cơn đau thắt ngực</w:t>
      </w:r>
    </w:p>
    <w:p w:rsidR="00362FA7" w:rsidRPr="001F7AB0" w:rsidRDefault="00362FA7" w:rsidP="00EF5701">
      <w:pPr>
        <w:pStyle w:val="ListParagraph"/>
        <w:numPr>
          <w:ilvl w:val="1"/>
          <w:numId w:val="16"/>
        </w:numPr>
        <w:tabs>
          <w:tab w:val="left" w:pos="1222"/>
        </w:tabs>
        <w:spacing w:before="0" w:line="360" w:lineRule="auto"/>
        <w:ind w:left="57" w:firstLine="720"/>
        <w:jc w:val="left"/>
        <w:rPr>
          <w:color w:val="000000" w:themeColor="text1"/>
          <w:sz w:val="24"/>
          <w:szCs w:val="24"/>
        </w:rPr>
      </w:pPr>
      <w:r w:rsidRPr="001F7AB0">
        <w:rPr>
          <w:color w:val="000000" w:themeColor="text1"/>
          <w:sz w:val="24"/>
          <w:szCs w:val="24"/>
        </w:rPr>
        <w:t>Cơn đau thắt ngực điển hình, mức độ đau nhiều, cảm giác bóp nghẹt sau xương ức, có thể lan lên cằm, vai, cánh tay trái, cơn đau thường kéo dài (thường trên 30 phút), và không/đáp ứng kém đáp ứng với nitroglycerin xịt dưới lưỡi, có thể có các biểu hiện kèm theo như: Nôn - buồn nôn, vã mồ hôi, khó thở, mệt mỏi…</w:t>
      </w:r>
    </w:p>
    <w:p w:rsidR="00362FA7" w:rsidRPr="001F7AB0" w:rsidRDefault="00362FA7" w:rsidP="00EF5701">
      <w:pPr>
        <w:pStyle w:val="ListParagraph"/>
        <w:numPr>
          <w:ilvl w:val="1"/>
          <w:numId w:val="16"/>
        </w:numPr>
        <w:tabs>
          <w:tab w:val="left" w:pos="1222"/>
        </w:tabs>
        <w:spacing w:before="0" w:line="360" w:lineRule="auto"/>
        <w:ind w:left="57" w:firstLine="720"/>
        <w:jc w:val="left"/>
        <w:rPr>
          <w:color w:val="000000" w:themeColor="text1"/>
          <w:sz w:val="24"/>
          <w:szCs w:val="24"/>
        </w:rPr>
      </w:pPr>
      <w:r w:rsidRPr="001F7AB0">
        <w:rPr>
          <w:color w:val="000000" w:themeColor="text1"/>
          <w:sz w:val="24"/>
          <w:szCs w:val="24"/>
        </w:rPr>
        <w:t>Cơn đau ngực có thể không điển hình như đau vùng thượng vị hoặc lan ra sau lưng.</w:t>
      </w:r>
    </w:p>
    <w:p w:rsidR="00362FA7" w:rsidRPr="001F7AB0" w:rsidRDefault="00362FA7" w:rsidP="00EF5701">
      <w:pPr>
        <w:pStyle w:val="ListParagraph"/>
        <w:numPr>
          <w:ilvl w:val="1"/>
          <w:numId w:val="16"/>
        </w:numPr>
        <w:tabs>
          <w:tab w:val="left" w:pos="1222"/>
        </w:tabs>
        <w:spacing w:before="0" w:line="360" w:lineRule="auto"/>
        <w:ind w:left="57" w:firstLine="720"/>
        <w:jc w:val="left"/>
        <w:rPr>
          <w:color w:val="000000" w:themeColor="text1"/>
          <w:sz w:val="24"/>
          <w:szCs w:val="24"/>
        </w:rPr>
      </w:pPr>
      <w:r w:rsidRPr="001F7AB0">
        <w:rPr>
          <w:color w:val="000000" w:themeColor="text1"/>
          <w:sz w:val="24"/>
          <w:szCs w:val="24"/>
        </w:rPr>
        <w:t>Một số chỉ có cảm giác khó chịu, nặng ngực, mệt, khó thở. Đặc biệt ở bệnh nhân đái tháo đường, tăng huyết áp và người cao tuổi có thể không rõ đau ngực (nhồi máu cơ tim thầm lặng) hoặc nhồi máu cơ tim không điển hình. Các biểu hiện khác bao gồm:</w:t>
      </w:r>
    </w:p>
    <w:p w:rsidR="00362FA7" w:rsidRPr="001F7AB0" w:rsidRDefault="00362FA7" w:rsidP="00EF5701">
      <w:pPr>
        <w:pStyle w:val="ListParagraph"/>
        <w:numPr>
          <w:ilvl w:val="0"/>
          <w:numId w:val="13"/>
        </w:numPr>
        <w:tabs>
          <w:tab w:val="left" w:pos="1222"/>
        </w:tabs>
        <w:spacing w:before="0" w:line="360" w:lineRule="auto"/>
        <w:ind w:left="57" w:firstLine="720"/>
        <w:jc w:val="left"/>
        <w:rPr>
          <w:color w:val="000000" w:themeColor="text1"/>
          <w:sz w:val="24"/>
          <w:szCs w:val="24"/>
        </w:rPr>
      </w:pPr>
      <w:r w:rsidRPr="001F7AB0">
        <w:rPr>
          <w:color w:val="000000" w:themeColor="text1"/>
          <w:sz w:val="24"/>
          <w:szCs w:val="24"/>
        </w:rPr>
        <w:t>Khó thở do phù phổi cấp</w:t>
      </w:r>
    </w:p>
    <w:p w:rsidR="00362FA7" w:rsidRPr="001F7AB0" w:rsidRDefault="00362FA7" w:rsidP="00EF5701">
      <w:pPr>
        <w:pStyle w:val="ListParagraph"/>
        <w:numPr>
          <w:ilvl w:val="0"/>
          <w:numId w:val="13"/>
        </w:numPr>
        <w:tabs>
          <w:tab w:val="left" w:pos="1222"/>
        </w:tabs>
        <w:spacing w:before="0" w:line="360" w:lineRule="auto"/>
        <w:ind w:left="57" w:firstLine="720"/>
        <w:jc w:val="left"/>
        <w:rPr>
          <w:color w:val="000000" w:themeColor="text1"/>
          <w:sz w:val="24"/>
          <w:szCs w:val="24"/>
        </w:rPr>
      </w:pPr>
      <w:r w:rsidRPr="001F7AB0">
        <w:rPr>
          <w:color w:val="000000" w:themeColor="text1"/>
          <w:sz w:val="24"/>
          <w:szCs w:val="24"/>
        </w:rPr>
        <w:t>Ngất hoặc hôn mê do rối loạn nhịp</w:t>
      </w:r>
    </w:p>
    <w:p w:rsidR="00362FA7" w:rsidRPr="001F7AB0" w:rsidRDefault="00362FA7" w:rsidP="00EF5701">
      <w:pPr>
        <w:pStyle w:val="ListParagraph"/>
        <w:numPr>
          <w:ilvl w:val="0"/>
          <w:numId w:val="13"/>
        </w:numPr>
        <w:tabs>
          <w:tab w:val="left" w:pos="1222"/>
        </w:tabs>
        <w:spacing w:before="0" w:line="360" w:lineRule="auto"/>
        <w:ind w:left="57" w:firstLine="720"/>
        <w:jc w:val="left"/>
        <w:rPr>
          <w:color w:val="000000" w:themeColor="text1"/>
          <w:sz w:val="24"/>
          <w:szCs w:val="24"/>
        </w:rPr>
      </w:pPr>
      <w:r w:rsidRPr="001F7AB0">
        <w:rPr>
          <w:color w:val="000000" w:themeColor="text1"/>
          <w:sz w:val="24"/>
          <w:szCs w:val="24"/>
        </w:rPr>
        <w:t>Tụt áp hoặc sốc tim</w:t>
      </w:r>
    </w:p>
    <w:p w:rsidR="00362FA7" w:rsidRPr="001F7AB0" w:rsidRDefault="00362FA7" w:rsidP="00EF5701">
      <w:pPr>
        <w:pStyle w:val="ListParagraph"/>
        <w:numPr>
          <w:ilvl w:val="0"/>
          <w:numId w:val="13"/>
        </w:numPr>
        <w:tabs>
          <w:tab w:val="left" w:pos="1222"/>
        </w:tabs>
        <w:spacing w:before="0" w:line="360" w:lineRule="auto"/>
        <w:ind w:left="57" w:firstLine="720"/>
        <w:jc w:val="left"/>
        <w:rPr>
          <w:color w:val="000000" w:themeColor="text1"/>
          <w:sz w:val="24"/>
          <w:szCs w:val="24"/>
        </w:rPr>
      </w:pPr>
      <w:r w:rsidRPr="001F7AB0">
        <w:rPr>
          <w:color w:val="000000" w:themeColor="text1"/>
          <w:sz w:val="24"/>
          <w:szCs w:val="24"/>
        </w:rPr>
        <w:t>Rối loạn tâm thần cấp</w:t>
      </w:r>
    </w:p>
    <w:p w:rsidR="00362FA7" w:rsidRPr="001F7AB0" w:rsidRDefault="00362FA7" w:rsidP="00EF5701">
      <w:pPr>
        <w:pStyle w:val="ListParagraph"/>
        <w:numPr>
          <w:ilvl w:val="0"/>
          <w:numId w:val="13"/>
        </w:numPr>
        <w:tabs>
          <w:tab w:val="left" w:pos="1222"/>
        </w:tabs>
        <w:spacing w:before="0" w:line="360" w:lineRule="auto"/>
        <w:ind w:left="57" w:firstLine="720"/>
        <w:jc w:val="left"/>
        <w:rPr>
          <w:color w:val="000000" w:themeColor="text1"/>
          <w:sz w:val="24"/>
          <w:szCs w:val="24"/>
        </w:rPr>
      </w:pPr>
      <w:r w:rsidRPr="001F7AB0">
        <w:rPr>
          <w:color w:val="000000" w:themeColor="text1"/>
          <w:sz w:val="24"/>
          <w:szCs w:val="24"/>
        </w:rPr>
        <w:t>Tăng đường huyết</w:t>
      </w:r>
    </w:p>
    <w:p w:rsidR="00362FA7" w:rsidRPr="001F7AB0" w:rsidRDefault="00362FA7" w:rsidP="00EF5701">
      <w:pPr>
        <w:pStyle w:val="ListParagraph"/>
        <w:numPr>
          <w:ilvl w:val="0"/>
          <w:numId w:val="13"/>
        </w:numPr>
        <w:tabs>
          <w:tab w:val="left" w:pos="1222"/>
        </w:tabs>
        <w:spacing w:before="0" w:line="360" w:lineRule="auto"/>
        <w:ind w:left="57" w:firstLine="720"/>
        <w:jc w:val="left"/>
        <w:rPr>
          <w:color w:val="000000" w:themeColor="text1"/>
          <w:sz w:val="24"/>
          <w:szCs w:val="24"/>
        </w:rPr>
      </w:pPr>
      <w:r w:rsidRPr="001F7AB0">
        <w:rPr>
          <w:color w:val="000000" w:themeColor="text1"/>
          <w:sz w:val="24"/>
          <w:szCs w:val="24"/>
        </w:rPr>
        <w:t xml:space="preserve">Biểu hiện thần kinh trung ương giống với đột quỵ (thứ phát do giảm cung lượng tim </w:t>
      </w:r>
      <w:r w:rsidRPr="001F7AB0">
        <w:rPr>
          <w:color w:val="000000" w:themeColor="text1"/>
          <w:sz w:val="24"/>
          <w:szCs w:val="24"/>
        </w:rPr>
        <w:lastRenderedPageBreak/>
        <w:t>hoặc thuyên tắc mạch).</w:t>
      </w:r>
    </w:p>
    <w:p w:rsidR="00362FA7" w:rsidRPr="001F7AB0" w:rsidRDefault="00362FA7" w:rsidP="00EF5701">
      <w:pPr>
        <w:pStyle w:val="Heading2"/>
        <w:numPr>
          <w:ilvl w:val="2"/>
          <w:numId w:val="17"/>
        </w:numPr>
        <w:tabs>
          <w:tab w:val="left" w:pos="1498"/>
        </w:tabs>
        <w:spacing w:before="0" w:line="360" w:lineRule="auto"/>
        <w:ind w:left="57" w:firstLine="720"/>
        <w:rPr>
          <w:color w:val="000000" w:themeColor="text1"/>
        </w:rPr>
      </w:pPr>
      <w:r>
        <w:rPr>
          <w:color w:val="000000" w:themeColor="text1"/>
          <w:lang w:val="en-US"/>
        </w:rPr>
        <w:t xml:space="preserve"> </w:t>
      </w:r>
      <w:r w:rsidRPr="001F7AB0">
        <w:rPr>
          <w:color w:val="000000" w:themeColor="text1"/>
        </w:rPr>
        <w:t>Khám lâm sàng</w:t>
      </w:r>
    </w:p>
    <w:p w:rsidR="00362FA7" w:rsidRPr="001F7AB0" w:rsidRDefault="00362FA7" w:rsidP="00EF5701">
      <w:pPr>
        <w:pStyle w:val="ListParagraph"/>
        <w:numPr>
          <w:ilvl w:val="1"/>
          <w:numId w:val="16"/>
        </w:numPr>
        <w:tabs>
          <w:tab w:val="left" w:pos="1222"/>
        </w:tabs>
        <w:spacing w:before="0" w:line="360" w:lineRule="auto"/>
        <w:ind w:left="57" w:firstLine="720"/>
        <w:jc w:val="left"/>
        <w:rPr>
          <w:color w:val="000000" w:themeColor="text1"/>
          <w:sz w:val="24"/>
          <w:szCs w:val="24"/>
        </w:rPr>
      </w:pPr>
      <w:r w:rsidRPr="001F7AB0">
        <w:rPr>
          <w:color w:val="000000" w:themeColor="text1"/>
          <w:sz w:val="24"/>
          <w:szCs w:val="24"/>
        </w:rPr>
        <w:t>Thường không phát hiện dấu hiệu gì đặc hiệu bất thường. Một số trường hợp có thể</w:t>
      </w:r>
    </w:p>
    <w:p w:rsidR="00362FA7" w:rsidRPr="001F7AB0" w:rsidRDefault="00362FA7" w:rsidP="00EF5701">
      <w:pPr>
        <w:pStyle w:val="BodyText"/>
        <w:spacing w:before="0" w:line="360" w:lineRule="auto"/>
        <w:ind w:left="57" w:firstLine="720"/>
        <w:rPr>
          <w:color w:val="000000" w:themeColor="text1"/>
        </w:rPr>
      </w:pPr>
      <w:r w:rsidRPr="001F7AB0">
        <w:rPr>
          <w:color w:val="000000" w:themeColor="text1"/>
        </w:rPr>
        <w:t>nghe thấy tiếng T1 mờ (trong NMCT thành trước), tiếng T3 và T4.</w:t>
      </w:r>
    </w:p>
    <w:p w:rsidR="00362FA7" w:rsidRPr="001F7AB0" w:rsidRDefault="00362FA7" w:rsidP="00EF5701">
      <w:pPr>
        <w:pStyle w:val="ListParagraph"/>
        <w:numPr>
          <w:ilvl w:val="1"/>
          <w:numId w:val="16"/>
        </w:numPr>
        <w:tabs>
          <w:tab w:val="left" w:pos="1222"/>
        </w:tabs>
        <w:spacing w:before="0" w:line="360" w:lineRule="auto"/>
        <w:ind w:left="57" w:firstLine="720"/>
        <w:jc w:val="left"/>
        <w:rPr>
          <w:color w:val="000000" w:themeColor="text1"/>
          <w:sz w:val="24"/>
          <w:szCs w:val="24"/>
        </w:rPr>
      </w:pPr>
      <w:r w:rsidRPr="001F7AB0">
        <w:rPr>
          <w:color w:val="000000" w:themeColor="text1"/>
          <w:sz w:val="24"/>
          <w:szCs w:val="24"/>
        </w:rPr>
        <w:t xml:space="preserve">Khi khám lâm sàng cần lưu ý các </w:t>
      </w:r>
      <w:r w:rsidRPr="001F7AB0">
        <w:rPr>
          <w:b/>
          <w:i/>
          <w:color w:val="000000" w:themeColor="text1"/>
          <w:sz w:val="24"/>
          <w:szCs w:val="24"/>
        </w:rPr>
        <w:t xml:space="preserve">biến chứng cơ học </w:t>
      </w:r>
      <w:r w:rsidRPr="001F7AB0">
        <w:rPr>
          <w:color w:val="000000" w:themeColor="text1"/>
          <w:sz w:val="24"/>
          <w:szCs w:val="24"/>
        </w:rPr>
        <w:t>có thể xảy ra (âm thổi toàn tâm thu lan nan hoa khi có thủng vách liên thất, âm thổi tâm thu tại mỏm do đứt cơ nhú  van 2 lá gây hở van 2 lá cấp, rale ẩm tại đáy phổi khi có phù phổi cấp…).</w:t>
      </w:r>
    </w:p>
    <w:p w:rsidR="00362FA7" w:rsidRPr="001F7AB0" w:rsidRDefault="00362FA7" w:rsidP="00EF5701">
      <w:pPr>
        <w:pStyle w:val="ListParagraph"/>
        <w:numPr>
          <w:ilvl w:val="1"/>
          <w:numId w:val="16"/>
        </w:numPr>
        <w:tabs>
          <w:tab w:val="left" w:pos="1222"/>
        </w:tabs>
        <w:spacing w:before="0" w:line="360" w:lineRule="auto"/>
        <w:ind w:left="57" w:firstLine="720"/>
        <w:jc w:val="left"/>
        <w:rPr>
          <w:color w:val="000000" w:themeColor="text1"/>
          <w:sz w:val="24"/>
          <w:szCs w:val="24"/>
        </w:rPr>
      </w:pPr>
      <w:r w:rsidRPr="001F7AB0">
        <w:rPr>
          <w:color w:val="000000" w:themeColor="text1"/>
          <w:sz w:val="24"/>
          <w:szCs w:val="24"/>
        </w:rPr>
        <w:t>Đặc biệt chú ý dấu hiệu sinh tồn và đánh giá tưới máu ngoại vi; huyết áp kẹp hoặc thấp, có dấu hiệu giảm tưới máu ngoại vi.</w:t>
      </w:r>
    </w:p>
    <w:p w:rsidR="00362FA7" w:rsidRPr="001F7AB0" w:rsidRDefault="00362FA7" w:rsidP="00EF5701">
      <w:pPr>
        <w:pStyle w:val="ListParagraph"/>
        <w:numPr>
          <w:ilvl w:val="1"/>
          <w:numId w:val="16"/>
        </w:numPr>
        <w:tabs>
          <w:tab w:val="left" w:pos="1222"/>
        </w:tabs>
        <w:spacing w:before="0" w:line="360" w:lineRule="auto"/>
        <w:ind w:left="57" w:firstLine="720"/>
        <w:jc w:val="left"/>
        <w:rPr>
          <w:color w:val="000000" w:themeColor="text1"/>
          <w:sz w:val="24"/>
          <w:szCs w:val="24"/>
        </w:rPr>
      </w:pPr>
      <w:r w:rsidRPr="001F7AB0">
        <w:rPr>
          <w:color w:val="000000" w:themeColor="text1"/>
          <w:sz w:val="24"/>
          <w:szCs w:val="24"/>
        </w:rPr>
        <w:t>Khoảng 1/4 trường hợp NMCT thành trước có biểu hiện cường giao cảm (mạch nhanh, tăng huyết áp) và một nửa các trường hợp NMCT thành dưới có biểu hiện cường phó giao cảm như mạch chậm, huyết áp thấp.</w:t>
      </w:r>
    </w:p>
    <w:p w:rsidR="00362FA7" w:rsidRPr="001F7AB0" w:rsidRDefault="00362FA7" w:rsidP="00EF5701">
      <w:pPr>
        <w:pStyle w:val="ListParagraph"/>
        <w:numPr>
          <w:ilvl w:val="1"/>
          <w:numId w:val="16"/>
        </w:numPr>
        <w:tabs>
          <w:tab w:val="left" w:pos="1222"/>
        </w:tabs>
        <w:spacing w:before="0" w:line="360" w:lineRule="auto"/>
        <w:ind w:left="57" w:firstLine="720"/>
        <w:jc w:val="left"/>
        <w:rPr>
          <w:color w:val="000000" w:themeColor="text1"/>
          <w:sz w:val="24"/>
          <w:szCs w:val="24"/>
        </w:rPr>
      </w:pPr>
      <w:r w:rsidRPr="001F7AB0">
        <w:rPr>
          <w:color w:val="000000" w:themeColor="text1"/>
          <w:sz w:val="24"/>
          <w:szCs w:val="24"/>
        </w:rPr>
        <w:t xml:space="preserve">Trên bệnh nhân đau ngực cấp, </w:t>
      </w:r>
      <w:r w:rsidRPr="001F7AB0">
        <w:rPr>
          <w:b/>
          <w:color w:val="000000" w:themeColor="text1"/>
          <w:sz w:val="24"/>
          <w:szCs w:val="24"/>
        </w:rPr>
        <w:t xml:space="preserve">tam chứng </w:t>
      </w:r>
      <w:r w:rsidRPr="001F7AB0">
        <w:rPr>
          <w:color w:val="000000" w:themeColor="text1"/>
          <w:sz w:val="24"/>
          <w:szCs w:val="24"/>
        </w:rPr>
        <w:t>tụt huyết áp + tĩnh mạch cảnh nổi + phổi trong gợi ý có nhồi máu cơ tim thấtậphải.</w:t>
      </w:r>
    </w:p>
    <w:p w:rsidR="00362FA7" w:rsidRPr="001F7AB0" w:rsidRDefault="00D6135E" w:rsidP="00EF5701">
      <w:pPr>
        <w:pStyle w:val="Heading1"/>
        <w:spacing w:before="0" w:line="360" w:lineRule="auto"/>
        <w:ind w:left="57" w:firstLine="720"/>
        <w:rPr>
          <w:rFonts w:cs="Times New Roman"/>
          <w:color w:val="000000" w:themeColor="text1"/>
          <w:szCs w:val="24"/>
        </w:rPr>
      </w:pPr>
      <w:r>
        <w:rPr>
          <w:rFonts w:cs="Times New Roman"/>
          <w:color w:val="000000" w:themeColor="text1"/>
          <w:szCs w:val="24"/>
          <w:lang w:val="en-US"/>
        </w:rPr>
        <w:t xml:space="preserve">        </w:t>
      </w:r>
      <w:r w:rsidR="00362FA7" w:rsidRPr="001F7AB0">
        <w:rPr>
          <w:rFonts w:cs="Times New Roman"/>
          <w:color w:val="000000" w:themeColor="text1"/>
          <w:szCs w:val="24"/>
        </w:rPr>
        <w:t>Các yếu tố tiên lượng xấu</w:t>
      </w:r>
    </w:p>
    <w:p w:rsidR="00362FA7" w:rsidRPr="001F7AB0" w:rsidRDefault="00362FA7" w:rsidP="00EF5701">
      <w:pPr>
        <w:pStyle w:val="ListParagraph"/>
        <w:numPr>
          <w:ilvl w:val="1"/>
          <w:numId w:val="16"/>
        </w:numPr>
        <w:tabs>
          <w:tab w:val="left" w:pos="1221"/>
          <w:tab w:val="left" w:pos="1222"/>
        </w:tabs>
        <w:spacing w:before="0" w:line="360" w:lineRule="auto"/>
        <w:ind w:left="57" w:firstLine="720"/>
        <w:jc w:val="left"/>
        <w:rPr>
          <w:color w:val="000000" w:themeColor="text1"/>
          <w:sz w:val="24"/>
          <w:szCs w:val="24"/>
        </w:rPr>
      </w:pPr>
      <w:r w:rsidRPr="001F7AB0">
        <w:rPr>
          <w:color w:val="000000" w:themeColor="text1"/>
          <w:sz w:val="24"/>
          <w:szCs w:val="24"/>
        </w:rPr>
        <w:t>Tuổi trên 70 tuổi</w:t>
      </w:r>
    </w:p>
    <w:p w:rsidR="00362FA7" w:rsidRPr="001F7AB0" w:rsidRDefault="00362FA7" w:rsidP="00EF5701">
      <w:pPr>
        <w:pStyle w:val="ListParagraph"/>
        <w:numPr>
          <w:ilvl w:val="1"/>
          <w:numId w:val="16"/>
        </w:numPr>
        <w:tabs>
          <w:tab w:val="left" w:pos="1221"/>
          <w:tab w:val="left" w:pos="1222"/>
        </w:tabs>
        <w:spacing w:before="0" w:line="360" w:lineRule="auto"/>
        <w:ind w:left="57" w:firstLine="720"/>
        <w:jc w:val="left"/>
        <w:rPr>
          <w:color w:val="000000" w:themeColor="text1"/>
          <w:sz w:val="24"/>
          <w:szCs w:val="24"/>
        </w:rPr>
      </w:pPr>
      <w:r w:rsidRPr="001F7AB0">
        <w:rPr>
          <w:color w:val="000000" w:themeColor="text1"/>
          <w:sz w:val="24"/>
          <w:szCs w:val="24"/>
        </w:rPr>
        <w:t>Tiền sử đã có nhồi máu cơ tim hoặc hội chứng động mạch vành mạn</w:t>
      </w:r>
    </w:p>
    <w:p w:rsidR="00362FA7" w:rsidRPr="001F7AB0" w:rsidRDefault="00362FA7" w:rsidP="00EF5701">
      <w:pPr>
        <w:pStyle w:val="ListParagraph"/>
        <w:numPr>
          <w:ilvl w:val="1"/>
          <w:numId w:val="16"/>
        </w:numPr>
        <w:tabs>
          <w:tab w:val="left" w:pos="1221"/>
          <w:tab w:val="left" w:pos="1222"/>
        </w:tabs>
        <w:spacing w:before="0" w:line="360" w:lineRule="auto"/>
        <w:ind w:left="57" w:firstLine="720"/>
        <w:jc w:val="left"/>
        <w:rPr>
          <w:color w:val="000000" w:themeColor="text1"/>
          <w:sz w:val="24"/>
          <w:szCs w:val="24"/>
        </w:rPr>
      </w:pPr>
      <w:r w:rsidRPr="001F7AB0">
        <w:rPr>
          <w:color w:val="000000" w:themeColor="text1"/>
          <w:sz w:val="24"/>
          <w:szCs w:val="24"/>
        </w:rPr>
        <w:t>Nhồi máu cơ tim thành trước hoặc nhồi máu cơ tim thấtậphải</w:t>
      </w:r>
    </w:p>
    <w:p w:rsidR="00362FA7" w:rsidRPr="001F7AB0" w:rsidRDefault="00362FA7" w:rsidP="00EF5701">
      <w:pPr>
        <w:pStyle w:val="ListParagraph"/>
        <w:numPr>
          <w:ilvl w:val="1"/>
          <w:numId w:val="16"/>
        </w:numPr>
        <w:tabs>
          <w:tab w:val="left" w:pos="1221"/>
          <w:tab w:val="left" w:pos="1222"/>
        </w:tabs>
        <w:spacing w:before="0" w:line="360" w:lineRule="auto"/>
        <w:ind w:left="57" w:firstLine="720"/>
        <w:jc w:val="left"/>
        <w:rPr>
          <w:color w:val="000000" w:themeColor="text1"/>
          <w:sz w:val="24"/>
          <w:szCs w:val="24"/>
        </w:rPr>
      </w:pPr>
      <w:r w:rsidRPr="001F7AB0">
        <w:rPr>
          <w:color w:val="000000" w:themeColor="text1"/>
          <w:sz w:val="24"/>
          <w:szCs w:val="24"/>
        </w:rPr>
        <w:t>Suy chức năng thất trái lúc nhập viện</w:t>
      </w:r>
    </w:p>
    <w:p w:rsidR="00362FA7" w:rsidRPr="001F7AB0" w:rsidRDefault="00362FA7" w:rsidP="00EF5701">
      <w:pPr>
        <w:pStyle w:val="ListParagraph"/>
        <w:numPr>
          <w:ilvl w:val="1"/>
          <w:numId w:val="16"/>
        </w:numPr>
        <w:tabs>
          <w:tab w:val="left" w:pos="1221"/>
          <w:tab w:val="left" w:pos="1222"/>
        </w:tabs>
        <w:spacing w:before="0" w:line="360" w:lineRule="auto"/>
        <w:ind w:left="57" w:firstLine="720"/>
        <w:jc w:val="left"/>
        <w:rPr>
          <w:color w:val="000000" w:themeColor="text1"/>
          <w:sz w:val="24"/>
          <w:szCs w:val="24"/>
        </w:rPr>
      </w:pPr>
      <w:r w:rsidRPr="001F7AB0">
        <w:rPr>
          <w:color w:val="000000" w:themeColor="text1"/>
          <w:sz w:val="24"/>
          <w:szCs w:val="24"/>
        </w:rPr>
        <w:t>Tụt huyết áp và/hoặc nhịp tim nhanh lúc nhập viện</w:t>
      </w:r>
    </w:p>
    <w:p w:rsidR="00362FA7" w:rsidRPr="001F7AB0" w:rsidRDefault="00362FA7" w:rsidP="00EF5701">
      <w:pPr>
        <w:pStyle w:val="ListParagraph"/>
        <w:numPr>
          <w:ilvl w:val="1"/>
          <w:numId w:val="16"/>
        </w:numPr>
        <w:tabs>
          <w:tab w:val="left" w:pos="1221"/>
          <w:tab w:val="left" w:pos="1222"/>
        </w:tabs>
        <w:spacing w:before="0" w:line="360" w:lineRule="auto"/>
        <w:ind w:left="57" w:firstLine="720"/>
        <w:jc w:val="left"/>
        <w:rPr>
          <w:color w:val="000000" w:themeColor="text1"/>
          <w:sz w:val="24"/>
          <w:szCs w:val="24"/>
        </w:rPr>
      </w:pPr>
      <w:r w:rsidRPr="001F7AB0">
        <w:rPr>
          <w:color w:val="000000" w:themeColor="text1"/>
          <w:sz w:val="24"/>
          <w:szCs w:val="24"/>
        </w:rPr>
        <w:t>Hở van hai lá cấp hay thủng vách liên thất</w:t>
      </w:r>
    </w:p>
    <w:p w:rsidR="00362FA7" w:rsidRPr="001F7AB0" w:rsidRDefault="00362FA7" w:rsidP="00EF5701">
      <w:pPr>
        <w:pStyle w:val="ListParagraph"/>
        <w:numPr>
          <w:ilvl w:val="1"/>
          <w:numId w:val="16"/>
        </w:numPr>
        <w:tabs>
          <w:tab w:val="left" w:pos="1221"/>
          <w:tab w:val="left" w:pos="1222"/>
        </w:tabs>
        <w:spacing w:before="0" w:line="360" w:lineRule="auto"/>
        <w:ind w:left="57" w:firstLine="720"/>
        <w:jc w:val="left"/>
        <w:rPr>
          <w:color w:val="000000" w:themeColor="text1"/>
          <w:sz w:val="24"/>
          <w:szCs w:val="24"/>
        </w:rPr>
      </w:pPr>
      <w:r w:rsidRPr="001F7AB0">
        <w:rPr>
          <w:color w:val="000000" w:themeColor="text1"/>
          <w:sz w:val="24"/>
          <w:szCs w:val="24"/>
        </w:rPr>
        <w:t>Đái tháo đường hoặc giảm chức năng thận</w:t>
      </w:r>
    </w:p>
    <w:p w:rsidR="00362FA7" w:rsidRPr="00362FA7" w:rsidRDefault="00362FA7" w:rsidP="00EF5701">
      <w:pPr>
        <w:pStyle w:val="ListParagraph"/>
        <w:numPr>
          <w:ilvl w:val="0"/>
          <w:numId w:val="15"/>
        </w:numPr>
        <w:tabs>
          <w:tab w:val="left" w:pos="1194"/>
        </w:tabs>
        <w:spacing w:before="0" w:line="360" w:lineRule="auto"/>
        <w:ind w:left="57" w:firstLine="720"/>
        <w:jc w:val="left"/>
        <w:rPr>
          <w:b/>
          <w:color w:val="000000" w:themeColor="text1"/>
          <w:sz w:val="24"/>
          <w:szCs w:val="24"/>
        </w:rPr>
      </w:pPr>
      <w:r w:rsidRPr="00362FA7">
        <w:rPr>
          <w:b/>
          <w:color w:val="000000" w:themeColor="text1"/>
          <w:sz w:val="24"/>
          <w:szCs w:val="24"/>
        </w:rPr>
        <w:t>CẬN LÂM SÀNG</w:t>
      </w:r>
    </w:p>
    <w:p w:rsidR="00362FA7" w:rsidRPr="001F7AB0" w:rsidRDefault="00362FA7" w:rsidP="00EF5701">
      <w:pPr>
        <w:pStyle w:val="ListParagraph"/>
        <w:numPr>
          <w:ilvl w:val="1"/>
          <w:numId w:val="16"/>
        </w:numPr>
        <w:tabs>
          <w:tab w:val="left" w:pos="1222"/>
        </w:tabs>
        <w:spacing w:before="0" w:line="360" w:lineRule="auto"/>
        <w:ind w:left="57" w:firstLine="720"/>
        <w:jc w:val="left"/>
        <w:rPr>
          <w:color w:val="000000" w:themeColor="text1"/>
          <w:sz w:val="24"/>
          <w:szCs w:val="24"/>
        </w:rPr>
      </w:pPr>
      <w:r w:rsidRPr="001F7AB0">
        <w:rPr>
          <w:color w:val="000000" w:themeColor="text1"/>
          <w:sz w:val="24"/>
          <w:szCs w:val="24"/>
        </w:rPr>
        <w:t>Làm điện tâm đồ 12 chuyển đạo càng sớm càng tốt ngay tại phòng cấp cứu, thời gian trì hoãn không nên quá 10 phút.</w:t>
      </w:r>
    </w:p>
    <w:p w:rsidR="00362FA7" w:rsidRPr="001F7AB0" w:rsidRDefault="00362FA7" w:rsidP="00EF5701">
      <w:pPr>
        <w:pStyle w:val="ListParagraph"/>
        <w:numPr>
          <w:ilvl w:val="1"/>
          <w:numId w:val="16"/>
        </w:numPr>
        <w:tabs>
          <w:tab w:val="left" w:pos="1222"/>
        </w:tabs>
        <w:spacing w:before="0" w:line="360" w:lineRule="auto"/>
        <w:ind w:left="57" w:firstLine="720"/>
        <w:jc w:val="left"/>
        <w:rPr>
          <w:color w:val="000000" w:themeColor="text1"/>
          <w:sz w:val="24"/>
          <w:szCs w:val="24"/>
        </w:rPr>
      </w:pPr>
      <w:r w:rsidRPr="001F7AB0">
        <w:rPr>
          <w:color w:val="000000" w:themeColor="text1"/>
          <w:sz w:val="24"/>
          <w:szCs w:val="24"/>
        </w:rPr>
        <w:t>Theo dõi điện tim liên tục (monitor) càng sớm càng tốt cho tất cả các bệnh nhân nghi ngờ NMCT cấp.</w:t>
      </w:r>
    </w:p>
    <w:p w:rsidR="00362FA7" w:rsidRPr="001F7AB0" w:rsidRDefault="00362FA7" w:rsidP="00EF5701">
      <w:pPr>
        <w:pStyle w:val="ListParagraph"/>
        <w:numPr>
          <w:ilvl w:val="1"/>
          <w:numId w:val="16"/>
        </w:numPr>
        <w:tabs>
          <w:tab w:val="left" w:pos="1222"/>
        </w:tabs>
        <w:spacing w:before="0" w:line="360" w:lineRule="auto"/>
        <w:ind w:left="57" w:firstLine="720"/>
        <w:jc w:val="left"/>
        <w:rPr>
          <w:color w:val="000000" w:themeColor="text1"/>
          <w:sz w:val="24"/>
          <w:szCs w:val="24"/>
        </w:rPr>
      </w:pPr>
      <w:r w:rsidRPr="001F7AB0">
        <w:rPr>
          <w:color w:val="000000" w:themeColor="text1"/>
          <w:sz w:val="24"/>
          <w:szCs w:val="24"/>
        </w:rPr>
        <w:t>Xét nghiệm các dấu ấn sinh học cơ tim/men tim cho tất cả bệnh nhân trong giai đoạn cấp nhưng không nên chờ kết quả men tim để bắt đầu điều trị tái tưới máu.</w:t>
      </w:r>
    </w:p>
    <w:p w:rsidR="00362FA7" w:rsidRPr="001F7AB0" w:rsidRDefault="00362FA7" w:rsidP="00EF5701">
      <w:pPr>
        <w:pStyle w:val="ListParagraph"/>
        <w:numPr>
          <w:ilvl w:val="1"/>
          <w:numId w:val="16"/>
        </w:numPr>
        <w:tabs>
          <w:tab w:val="left" w:pos="1222"/>
        </w:tabs>
        <w:spacing w:before="0" w:line="360" w:lineRule="auto"/>
        <w:ind w:left="57" w:firstLine="720"/>
        <w:jc w:val="left"/>
        <w:rPr>
          <w:color w:val="000000" w:themeColor="text1"/>
          <w:sz w:val="24"/>
          <w:szCs w:val="24"/>
        </w:rPr>
      </w:pPr>
      <w:r w:rsidRPr="001F7AB0">
        <w:rPr>
          <w:color w:val="000000" w:themeColor="text1"/>
          <w:sz w:val="24"/>
          <w:szCs w:val="24"/>
        </w:rPr>
        <w:t>Đo thêm các chuyển đạo thành sau (V7, V8, V9) khi nghi ngờ có NMCT thành sau (vùng sau thực).</w:t>
      </w:r>
    </w:p>
    <w:p w:rsidR="00362FA7" w:rsidRPr="001F7AB0" w:rsidRDefault="00362FA7" w:rsidP="00EF5701">
      <w:pPr>
        <w:pStyle w:val="ListParagraph"/>
        <w:numPr>
          <w:ilvl w:val="1"/>
          <w:numId w:val="16"/>
        </w:numPr>
        <w:tabs>
          <w:tab w:val="left" w:pos="1222"/>
        </w:tabs>
        <w:spacing w:before="0" w:line="360" w:lineRule="auto"/>
        <w:ind w:left="57" w:firstLine="720"/>
        <w:jc w:val="left"/>
        <w:rPr>
          <w:color w:val="000000" w:themeColor="text1"/>
          <w:sz w:val="24"/>
          <w:szCs w:val="24"/>
        </w:rPr>
      </w:pPr>
      <w:r w:rsidRPr="001F7AB0">
        <w:rPr>
          <w:color w:val="000000" w:themeColor="text1"/>
          <w:sz w:val="24"/>
          <w:szCs w:val="24"/>
        </w:rPr>
        <w:lastRenderedPageBreak/>
        <w:t>Siêu âm tim có thể hỗ trợ chẩn đoán trong những trường hợp chưa chắc chắn nhưng không nên chờ siêu âm tim nếu làm trì hoãn việc chụp mạch vành.</w:t>
      </w:r>
    </w:p>
    <w:p w:rsidR="00362FA7" w:rsidRPr="001F7AB0" w:rsidRDefault="00362FA7" w:rsidP="00EF5701">
      <w:pPr>
        <w:pStyle w:val="ListParagraph"/>
        <w:numPr>
          <w:ilvl w:val="1"/>
          <w:numId w:val="16"/>
        </w:numPr>
        <w:tabs>
          <w:tab w:val="left" w:pos="1222"/>
        </w:tabs>
        <w:spacing w:before="0" w:line="360" w:lineRule="auto"/>
        <w:ind w:left="57" w:firstLine="720"/>
        <w:jc w:val="left"/>
        <w:rPr>
          <w:color w:val="000000" w:themeColor="text1"/>
          <w:sz w:val="24"/>
          <w:szCs w:val="24"/>
        </w:rPr>
      </w:pPr>
      <w:r w:rsidRPr="001F7AB0">
        <w:rPr>
          <w:color w:val="000000" w:themeColor="text1"/>
          <w:sz w:val="24"/>
          <w:szCs w:val="24"/>
        </w:rPr>
        <w:t>Các xét nghiệm khác như chức năng thận, điện giải đồ và lipid máu nên được thực hiện trong vòng 24 giờ từ khi bệnh nhân nhập viện bên cạnh làm các xét nghiệm thường quy khác như công thức máu, đông máu toàn bộ,…</w:t>
      </w:r>
    </w:p>
    <w:p w:rsidR="00362FA7" w:rsidRPr="001F7AB0" w:rsidRDefault="00362FA7" w:rsidP="00EF5701">
      <w:pPr>
        <w:pStyle w:val="Heading1"/>
        <w:keepNext w:val="0"/>
        <w:keepLines w:val="0"/>
        <w:numPr>
          <w:ilvl w:val="1"/>
          <w:numId w:val="12"/>
        </w:numPr>
        <w:tabs>
          <w:tab w:val="left" w:pos="1318"/>
        </w:tabs>
        <w:spacing w:before="0" w:line="360" w:lineRule="auto"/>
        <w:ind w:left="57" w:firstLine="720"/>
        <w:rPr>
          <w:rFonts w:cs="Times New Roman"/>
          <w:color w:val="000000" w:themeColor="text1"/>
          <w:szCs w:val="24"/>
        </w:rPr>
      </w:pPr>
      <w:r w:rsidRPr="001F7AB0">
        <w:rPr>
          <w:rFonts w:cs="Times New Roman"/>
          <w:color w:val="000000" w:themeColor="text1"/>
          <w:szCs w:val="24"/>
        </w:rPr>
        <w:t>Điện tâm đồ</w:t>
      </w:r>
    </w:p>
    <w:p w:rsidR="00362FA7" w:rsidRPr="001F7AB0" w:rsidRDefault="00362FA7" w:rsidP="00EF5701">
      <w:pPr>
        <w:spacing w:line="360" w:lineRule="auto"/>
        <w:ind w:left="57" w:firstLine="720"/>
        <w:rPr>
          <w:color w:val="000000" w:themeColor="text1"/>
          <w:sz w:val="24"/>
          <w:szCs w:val="24"/>
        </w:rPr>
      </w:pPr>
      <w:r w:rsidRPr="001F7AB0">
        <w:rPr>
          <w:b/>
          <w:color w:val="000000" w:themeColor="text1"/>
          <w:sz w:val="24"/>
          <w:szCs w:val="24"/>
        </w:rPr>
        <w:t>Hình ảnh đoạn ST chênh lên</w:t>
      </w:r>
      <w:r w:rsidRPr="001F7AB0">
        <w:rPr>
          <w:color w:val="000000" w:themeColor="text1"/>
          <w:sz w:val="24"/>
          <w:szCs w:val="24"/>
        </w:rPr>
        <w:t>:</w:t>
      </w:r>
    </w:p>
    <w:p w:rsidR="00362FA7" w:rsidRPr="001F7AB0" w:rsidRDefault="00D6135E" w:rsidP="00EF5701">
      <w:pPr>
        <w:pStyle w:val="BodyText"/>
        <w:spacing w:before="0" w:line="360" w:lineRule="auto"/>
        <w:ind w:left="57" w:firstLine="720"/>
        <w:rPr>
          <w:color w:val="000000" w:themeColor="text1"/>
        </w:rPr>
      </w:pPr>
      <w:r>
        <w:rPr>
          <w:noProof/>
        </w:rPr>
        <mc:AlternateContent>
          <mc:Choice Requires="wpg">
            <w:drawing>
              <wp:inline distT="0" distB="0" distL="0" distR="0">
                <wp:extent cx="3992245" cy="1724025"/>
                <wp:effectExtent l="0" t="0" r="0" b="0"/>
                <wp:docPr id="3"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92245" cy="1724025"/>
                          <a:chOff x="0" y="0"/>
                          <a:chExt cx="6287" cy="2715"/>
                        </a:xfrm>
                      </wpg:grpSpPr>
                      <pic:pic xmlns:pic="http://schemas.openxmlformats.org/drawingml/2006/picture">
                        <pic:nvPicPr>
                          <pic:cNvPr id="5"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9" y="19"/>
                            <a:ext cx="6247" cy="2676"/>
                          </a:xfrm>
                          <a:prstGeom prst="rect">
                            <a:avLst/>
                          </a:prstGeom>
                          <a:noFill/>
                          <a:extLst>
                            <a:ext uri="{909E8E84-426E-40DD-AFC4-6F175D3DCCD1}">
                              <a14:hiddenFill xmlns:a14="http://schemas.microsoft.com/office/drawing/2010/main">
                                <a:solidFill>
                                  <a:srgbClr val="FFFFFF"/>
                                </a:solidFill>
                              </a14:hiddenFill>
                            </a:ext>
                          </a:extLst>
                        </pic:spPr>
                      </pic:pic>
                      <wps:wsp>
                        <wps:cNvPr id="6" name="AutoShape 8"/>
                        <wps:cNvSpPr>
                          <a:spLocks/>
                        </wps:cNvSpPr>
                        <wps:spPr bwMode="auto">
                          <a:xfrm>
                            <a:off x="0" y="0"/>
                            <a:ext cx="6287" cy="2715"/>
                          </a:xfrm>
                          <a:custGeom>
                            <a:avLst/>
                            <a:gdLst>
                              <a:gd name="T0" fmla="*/ 19 w 6287"/>
                              <a:gd name="T1" fmla="*/ 0 h 2715"/>
                              <a:gd name="T2" fmla="*/ 0 w 6287"/>
                              <a:gd name="T3" fmla="*/ 0 h 2715"/>
                              <a:gd name="T4" fmla="*/ 0 w 6287"/>
                              <a:gd name="T5" fmla="*/ 2715 h 2715"/>
                              <a:gd name="T6" fmla="*/ 19 w 6287"/>
                              <a:gd name="T7" fmla="*/ 2715 h 2715"/>
                              <a:gd name="T8" fmla="*/ 19 w 6287"/>
                              <a:gd name="T9" fmla="*/ 0 h 2715"/>
                              <a:gd name="T10" fmla="*/ 6287 w 6287"/>
                              <a:gd name="T11" fmla="*/ 0 h 2715"/>
                              <a:gd name="T12" fmla="*/ 6267 w 6287"/>
                              <a:gd name="T13" fmla="*/ 0 h 2715"/>
                              <a:gd name="T14" fmla="*/ 19 w 6287"/>
                              <a:gd name="T15" fmla="*/ 0 h 2715"/>
                              <a:gd name="T16" fmla="*/ 19 w 6287"/>
                              <a:gd name="T17" fmla="*/ 19 h 2715"/>
                              <a:gd name="T18" fmla="*/ 6267 w 6287"/>
                              <a:gd name="T19" fmla="*/ 19 h 2715"/>
                              <a:gd name="T20" fmla="*/ 6267 w 6287"/>
                              <a:gd name="T21" fmla="*/ 2696 h 2715"/>
                              <a:gd name="T22" fmla="*/ 19 w 6287"/>
                              <a:gd name="T23" fmla="*/ 2696 h 2715"/>
                              <a:gd name="T24" fmla="*/ 19 w 6287"/>
                              <a:gd name="T25" fmla="*/ 2715 h 2715"/>
                              <a:gd name="T26" fmla="*/ 6267 w 6287"/>
                              <a:gd name="T27" fmla="*/ 2715 h 2715"/>
                              <a:gd name="T28" fmla="*/ 6287 w 6287"/>
                              <a:gd name="T29" fmla="*/ 2715 h 2715"/>
                              <a:gd name="T30" fmla="*/ 6287 w 6287"/>
                              <a:gd name="T31" fmla="*/ 0 h 27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6287" h="2715">
                                <a:moveTo>
                                  <a:pt x="19" y="0"/>
                                </a:moveTo>
                                <a:lnTo>
                                  <a:pt x="0" y="0"/>
                                </a:lnTo>
                                <a:lnTo>
                                  <a:pt x="0" y="2715"/>
                                </a:lnTo>
                                <a:lnTo>
                                  <a:pt x="19" y="2715"/>
                                </a:lnTo>
                                <a:lnTo>
                                  <a:pt x="19" y="0"/>
                                </a:lnTo>
                                <a:close/>
                                <a:moveTo>
                                  <a:pt x="6287" y="0"/>
                                </a:moveTo>
                                <a:lnTo>
                                  <a:pt x="6267" y="0"/>
                                </a:lnTo>
                                <a:lnTo>
                                  <a:pt x="19" y="0"/>
                                </a:lnTo>
                                <a:lnTo>
                                  <a:pt x="19" y="19"/>
                                </a:lnTo>
                                <a:lnTo>
                                  <a:pt x="6267" y="19"/>
                                </a:lnTo>
                                <a:lnTo>
                                  <a:pt x="6267" y="2696"/>
                                </a:lnTo>
                                <a:lnTo>
                                  <a:pt x="19" y="2696"/>
                                </a:lnTo>
                                <a:lnTo>
                                  <a:pt x="19" y="2715"/>
                                </a:lnTo>
                                <a:lnTo>
                                  <a:pt x="6267" y="2715"/>
                                </a:lnTo>
                                <a:lnTo>
                                  <a:pt x="6287" y="2715"/>
                                </a:lnTo>
                                <a:lnTo>
                                  <a:pt x="628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283A77DC" id="Group 6" o:spid="_x0000_s1026" style="width:314.35pt;height:135.75pt;mso-position-horizontal-relative:char;mso-position-vertical-relative:line" coordsize="6287,271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left:19;top:19;width:6247;height:26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">
                  <v:imagedata r:id="rId6" o:title=""/>
                </v:shape>
                <v:shape id="AutoShape 8" o:spid="_x0000_s1028" style="position:absolute;width:6287;height:2715;visibility:visible;mso-wrap-style:square;v-text-anchor:top" coordsize="6287,2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" path="m19,l,,,2715r19,l19,xm6287,r-20,l19,r,19l6267,19r,2677l19,2696r,19l6267,2715r20,l6287,xe" fillcolor="black" stroked="f">
                  <v:path arrowok="t" o:connecttype="custom" o:connectlocs="19,0;0,0;0,2715;19,2715;19,0;6287,0;6267,0;19,0;19,19;6267,19;6267,2696;19,2696;19,2715;6267,2715;6287,2715;6287,0" o:connectangles="0,0,0,0,0,0,0,0,0,0,0,0,0,0,0,0"/>
                </v:shape>
                <w10:anchorlock/>
              </v:group>
            </w:pict>
          </mc:Fallback>
        </mc:AlternateContent>
      </w:r>
    </w:p>
    <w:p w:rsidR="00362FA7" w:rsidRPr="001F7AB0" w:rsidRDefault="00362FA7" w:rsidP="00EF5701">
      <w:pPr>
        <w:pStyle w:val="Heading2"/>
        <w:spacing w:before="0" w:line="360" w:lineRule="auto"/>
        <w:ind w:left="57" w:firstLine="720"/>
        <w:rPr>
          <w:color w:val="000000" w:themeColor="text1"/>
        </w:rPr>
      </w:pPr>
      <w:r w:rsidRPr="001F7AB0">
        <w:rPr>
          <w:color w:val="000000" w:themeColor="text1"/>
        </w:rPr>
        <w:t>Hình 5.1. Nhồi máu cơ tim thành sau v</w:t>
      </w:r>
      <w:r>
        <w:rPr>
          <w:color w:val="000000" w:themeColor="text1"/>
          <w:lang w:val="en-US"/>
        </w:rPr>
        <w:t>ớ</w:t>
      </w:r>
      <w:r w:rsidRPr="001F7AB0">
        <w:rPr>
          <w:color w:val="000000" w:themeColor="text1"/>
        </w:rPr>
        <w:t>i đoạn ST chênh lên DII, DIII, aVF</w:t>
      </w:r>
    </w:p>
    <w:p w:rsidR="00362FA7" w:rsidRPr="001F7AB0" w:rsidRDefault="00362FA7" w:rsidP="00EF5701">
      <w:pPr>
        <w:pStyle w:val="ListParagraph"/>
        <w:numPr>
          <w:ilvl w:val="1"/>
          <w:numId w:val="16"/>
        </w:numPr>
        <w:tabs>
          <w:tab w:val="left" w:pos="1221"/>
          <w:tab w:val="left" w:pos="1222"/>
        </w:tabs>
        <w:spacing w:before="0" w:line="360" w:lineRule="auto"/>
        <w:ind w:left="57" w:firstLine="720"/>
        <w:jc w:val="left"/>
        <w:rPr>
          <w:color w:val="000000" w:themeColor="text1"/>
          <w:sz w:val="24"/>
          <w:szCs w:val="24"/>
        </w:rPr>
      </w:pPr>
      <w:r w:rsidRPr="001F7AB0">
        <w:rPr>
          <w:color w:val="000000" w:themeColor="text1"/>
          <w:sz w:val="24"/>
          <w:szCs w:val="24"/>
        </w:rPr>
        <w:t>Xuất hiện trong vài phút và có thể kéo dài tới 2 tuần. Trong bệnh cảnh lâm sàng phù hợp, đoạn ST chênh lên gợi ý tắc nghẽn ĐMV tiến triển khi:</w:t>
      </w:r>
    </w:p>
    <w:p w:rsidR="00362FA7" w:rsidRPr="001F7AB0" w:rsidRDefault="00362FA7" w:rsidP="00EF5701">
      <w:pPr>
        <w:pStyle w:val="ListParagraph"/>
        <w:numPr>
          <w:ilvl w:val="0"/>
          <w:numId w:val="11"/>
        </w:numPr>
        <w:tabs>
          <w:tab w:val="left" w:pos="1221"/>
          <w:tab w:val="left" w:pos="1222"/>
        </w:tabs>
        <w:spacing w:before="0" w:line="360" w:lineRule="auto"/>
        <w:ind w:left="57" w:firstLine="720"/>
        <w:jc w:val="left"/>
        <w:rPr>
          <w:color w:val="000000" w:themeColor="text1"/>
          <w:sz w:val="24"/>
          <w:szCs w:val="24"/>
        </w:rPr>
      </w:pPr>
      <w:r w:rsidRPr="001F7AB0">
        <w:rPr>
          <w:color w:val="000000" w:themeColor="text1"/>
          <w:sz w:val="24"/>
          <w:szCs w:val="24"/>
        </w:rPr>
        <w:t>Ít nhất 2 chuyển đạo liên tiếp</w:t>
      </w:r>
    </w:p>
    <w:p w:rsidR="00362FA7" w:rsidRPr="001F7AB0" w:rsidRDefault="00362FA7" w:rsidP="00EF5701">
      <w:pPr>
        <w:pStyle w:val="ListParagraph"/>
        <w:numPr>
          <w:ilvl w:val="0"/>
          <w:numId w:val="11"/>
        </w:numPr>
        <w:tabs>
          <w:tab w:val="left" w:pos="1221"/>
          <w:tab w:val="left" w:pos="1222"/>
        </w:tabs>
        <w:spacing w:before="0" w:line="360" w:lineRule="auto"/>
        <w:ind w:left="57" w:firstLine="720"/>
        <w:jc w:val="left"/>
        <w:rPr>
          <w:color w:val="000000" w:themeColor="text1"/>
          <w:sz w:val="24"/>
          <w:szCs w:val="24"/>
        </w:rPr>
      </w:pPr>
      <w:r w:rsidRPr="001F7AB0">
        <w:rPr>
          <w:color w:val="000000" w:themeColor="text1"/>
          <w:sz w:val="24"/>
          <w:szCs w:val="24"/>
        </w:rPr>
        <w:t xml:space="preserve">Đoạn ST chênh lên </w:t>
      </w:r>
      <w:r w:rsidRPr="001F7AB0">
        <w:rPr>
          <w:b/>
          <w:color w:val="000000" w:themeColor="text1"/>
          <w:sz w:val="24"/>
          <w:szCs w:val="24"/>
        </w:rPr>
        <w:t xml:space="preserve">≥ </w:t>
      </w:r>
      <w:r w:rsidRPr="001F7AB0">
        <w:rPr>
          <w:i/>
          <w:color w:val="000000" w:themeColor="text1"/>
          <w:sz w:val="24"/>
          <w:szCs w:val="24"/>
        </w:rPr>
        <w:t xml:space="preserve">2,5 mm </w:t>
      </w:r>
      <w:r w:rsidRPr="001F7AB0">
        <w:rPr>
          <w:color w:val="000000" w:themeColor="text1"/>
          <w:sz w:val="24"/>
          <w:szCs w:val="24"/>
        </w:rPr>
        <w:t xml:space="preserve">ở nam &lt; 40 tuổi, </w:t>
      </w:r>
      <w:r w:rsidRPr="001F7AB0">
        <w:rPr>
          <w:b/>
          <w:color w:val="000000" w:themeColor="text1"/>
          <w:sz w:val="24"/>
          <w:szCs w:val="24"/>
        </w:rPr>
        <w:t xml:space="preserve">≥ </w:t>
      </w:r>
      <w:r w:rsidRPr="001F7AB0">
        <w:rPr>
          <w:i/>
          <w:color w:val="000000" w:themeColor="text1"/>
          <w:sz w:val="24"/>
          <w:szCs w:val="24"/>
        </w:rPr>
        <w:t xml:space="preserve">2,0 mm </w:t>
      </w:r>
      <w:r w:rsidRPr="001F7AB0">
        <w:rPr>
          <w:color w:val="000000" w:themeColor="text1"/>
          <w:sz w:val="24"/>
          <w:szCs w:val="24"/>
        </w:rPr>
        <w:t xml:space="preserve">ở nam ≥ 40 tuổi hoặc </w:t>
      </w:r>
      <w:r w:rsidRPr="001F7AB0">
        <w:rPr>
          <w:b/>
          <w:color w:val="000000" w:themeColor="text1"/>
          <w:sz w:val="24"/>
          <w:szCs w:val="24"/>
        </w:rPr>
        <w:t xml:space="preserve">≥ </w:t>
      </w:r>
      <w:r w:rsidRPr="001F7AB0">
        <w:rPr>
          <w:i/>
          <w:color w:val="000000" w:themeColor="text1"/>
          <w:sz w:val="24"/>
          <w:szCs w:val="24"/>
        </w:rPr>
        <w:t xml:space="preserve">1,5 mm </w:t>
      </w:r>
      <w:r w:rsidRPr="001F7AB0">
        <w:rPr>
          <w:color w:val="000000" w:themeColor="text1"/>
          <w:sz w:val="24"/>
          <w:szCs w:val="24"/>
        </w:rPr>
        <w:t>ở nữ trong chuyển đạo V2-V3 và/ hoặc ≥ 1 mm ở các chuyển đạo khác.</w:t>
      </w:r>
    </w:p>
    <w:p w:rsidR="00362FA7" w:rsidRPr="001F7AB0" w:rsidRDefault="00362FA7" w:rsidP="00EF5701">
      <w:pPr>
        <w:pStyle w:val="ListParagraph"/>
        <w:numPr>
          <w:ilvl w:val="1"/>
          <w:numId w:val="16"/>
        </w:numPr>
        <w:tabs>
          <w:tab w:val="left" w:pos="1221"/>
          <w:tab w:val="left" w:pos="1222"/>
        </w:tabs>
        <w:spacing w:before="0" w:line="360" w:lineRule="auto"/>
        <w:ind w:left="57" w:firstLine="720"/>
        <w:jc w:val="left"/>
        <w:rPr>
          <w:color w:val="000000" w:themeColor="text1"/>
          <w:sz w:val="24"/>
          <w:szCs w:val="24"/>
        </w:rPr>
      </w:pPr>
      <w:r w:rsidRPr="001F7AB0">
        <w:rPr>
          <w:color w:val="000000" w:themeColor="text1"/>
          <w:sz w:val="24"/>
          <w:szCs w:val="24"/>
        </w:rPr>
        <w:t>Đoạn ST chênh lên hơn 1 tháng gợi ý phình thất trái.</w:t>
      </w:r>
    </w:p>
    <w:p w:rsidR="00362FA7" w:rsidRPr="001F7AB0" w:rsidRDefault="00362FA7" w:rsidP="00EF5701">
      <w:pPr>
        <w:pStyle w:val="ListParagraph"/>
        <w:numPr>
          <w:ilvl w:val="1"/>
          <w:numId w:val="16"/>
        </w:numPr>
        <w:tabs>
          <w:tab w:val="left" w:pos="1221"/>
          <w:tab w:val="left" w:pos="1222"/>
        </w:tabs>
        <w:spacing w:before="0" w:line="360" w:lineRule="auto"/>
        <w:ind w:left="57" w:firstLine="720"/>
        <w:jc w:val="left"/>
        <w:rPr>
          <w:color w:val="000000" w:themeColor="text1"/>
          <w:sz w:val="24"/>
          <w:szCs w:val="24"/>
        </w:rPr>
      </w:pPr>
      <w:r w:rsidRPr="001F7AB0">
        <w:rPr>
          <w:color w:val="000000" w:themeColor="text1"/>
          <w:sz w:val="24"/>
          <w:szCs w:val="24"/>
        </w:rPr>
        <w:t>Đoạn ST chênh lên ở các chuyển đạo bên phải (V3R và V4R) trong nhồi máu cơ tim thấtậphải.</w:t>
      </w:r>
    </w:p>
    <w:p w:rsidR="00362FA7" w:rsidRPr="001F7AB0" w:rsidRDefault="00362FA7" w:rsidP="00EF5701">
      <w:pPr>
        <w:pStyle w:val="ListParagraph"/>
        <w:numPr>
          <w:ilvl w:val="1"/>
          <w:numId w:val="16"/>
        </w:numPr>
        <w:tabs>
          <w:tab w:val="left" w:pos="1222"/>
        </w:tabs>
        <w:spacing w:before="0" w:line="360" w:lineRule="auto"/>
        <w:ind w:left="57" w:firstLine="720"/>
        <w:jc w:val="left"/>
        <w:rPr>
          <w:color w:val="000000" w:themeColor="text1"/>
          <w:sz w:val="24"/>
          <w:szCs w:val="24"/>
        </w:rPr>
      </w:pPr>
      <w:r w:rsidRPr="001F7AB0">
        <w:rPr>
          <w:color w:val="000000" w:themeColor="text1"/>
          <w:sz w:val="24"/>
          <w:szCs w:val="24"/>
        </w:rPr>
        <w:t>Đoạn ST chênh xuống có thể là hình ảnh soi gương (nếu ở V1-V3) của đoạn ST chênh lên nhưng cũng thể hiện tình trạng thiếu máu cơ tim ở các vùng xung quanh (hậu quả của tổn thương nhiều thân mạch vành) nên thường là yếu tố tiên lượng nặng.</w:t>
      </w:r>
    </w:p>
    <w:p w:rsidR="00362FA7" w:rsidRPr="001F7AB0" w:rsidRDefault="00362FA7" w:rsidP="00EF5701">
      <w:pPr>
        <w:pStyle w:val="ListParagraph"/>
        <w:numPr>
          <w:ilvl w:val="1"/>
          <w:numId w:val="16"/>
        </w:numPr>
        <w:tabs>
          <w:tab w:val="left" w:pos="1222"/>
        </w:tabs>
        <w:spacing w:before="0" w:line="360" w:lineRule="auto"/>
        <w:ind w:left="57" w:firstLine="720"/>
        <w:jc w:val="left"/>
        <w:rPr>
          <w:color w:val="000000" w:themeColor="text1"/>
          <w:sz w:val="24"/>
          <w:szCs w:val="24"/>
        </w:rPr>
      </w:pPr>
      <w:r w:rsidRPr="001F7AB0">
        <w:rPr>
          <w:color w:val="000000" w:themeColor="text1"/>
          <w:sz w:val="24"/>
          <w:szCs w:val="24"/>
        </w:rPr>
        <w:t>Tổng đại số các mức chênh lên và chênh xuống của đoạn ST trên các chuyển đạo cho phép ước lượng gánh nặng của thiếu máu cơ tim và hiệu quả của các biện pháp tái thông mạch vành.</w:t>
      </w:r>
    </w:p>
    <w:p w:rsidR="00362FA7" w:rsidRPr="001F7AB0" w:rsidRDefault="00362FA7" w:rsidP="00EF5701">
      <w:pPr>
        <w:spacing w:line="360" w:lineRule="auto"/>
        <w:ind w:left="57" w:firstLine="720"/>
        <w:rPr>
          <w:color w:val="000000" w:themeColor="text1"/>
          <w:sz w:val="24"/>
          <w:szCs w:val="24"/>
        </w:rPr>
      </w:pPr>
      <w:r w:rsidRPr="001F7AB0">
        <w:rPr>
          <w:b/>
          <w:color w:val="000000" w:themeColor="text1"/>
          <w:sz w:val="24"/>
          <w:szCs w:val="24"/>
        </w:rPr>
        <w:t xml:space="preserve">Hình ảnh điện tâm đồ không điển hình </w:t>
      </w:r>
      <w:r w:rsidRPr="001F7AB0">
        <w:rPr>
          <w:color w:val="000000" w:themeColor="text1"/>
          <w:sz w:val="24"/>
          <w:szCs w:val="24"/>
        </w:rPr>
        <w:t>nhưng cần điều trị tái thông ĐMV ngay ở những bệnh nhân có triệu chứng nghi ngờ thiếu máu cơ tim tiến triển gồm:</w:t>
      </w:r>
    </w:p>
    <w:p w:rsidR="00362FA7" w:rsidRPr="001F7AB0" w:rsidRDefault="00362FA7" w:rsidP="00EF5701">
      <w:pPr>
        <w:pStyle w:val="ListParagraph"/>
        <w:numPr>
          <w:ilvl w:val="1"/>
          <w:numId w:val="16"/>
        </w:numPr>
        <w:tabs>
          <w:tab w:val="left" w:pos="1222"/>
        </w:tabs>
        <w:spacing w:before="0" w:line="360" w:lineRule="auto"/>
        <w:ind w:left="57" w:firstLine="720"/>
        <w:jc w:val="left"/>
        <w:rPr>
          <w:color w:val="000000" w:themeColor="text1"/>
          <w:sz w:val="24"/>
          <w:szCs w:val="24"/>
        </w:rPr>
      </w:pPr>
      <w:r w:rsidRPr="001F7AB0">
        <w:rPr>
          <w:color w:val="000000" w:themeColor="text1"/>
          <w:sz w:val="24"/>
          <w:szCs w:val="24"/>
        </w:rPr>
        <w:lastRenderedPageBreak/>
        <w:t xml:space="preserve">Block nhánh trái hoàn toàn mới xuất hiện trong bệnh cảnh lâm sàng điển hình, hoặc áp dụng </w:t>
      </w:r>
      <w:r w:rsidRPr="001F7AB0">
        <w:rPr>
          <w:b/>
          <w:color w:val="000000" w:themeColor="text1"/>
          <w:sz w:val="24"/>
          <w:szCs w:val="24"/>
        </w:rPr>
        <w:t xml:space="preserve">tiêu chuẩn Sgarbossa </w:t>
      </w:r>
      <w:r w:rsidRPr="001F7AB0">
        <w:rPr>
          <w:color w:val="000000" w:themeColor="text1"/>
          <w:sz w:val="24"/>
          <w:szCs w:val="24"/>
        </w:rPr>
        <w:t>chẩn đoán STEMI khi có block nhánh trái (không xác định được thời gian):</w:t>
      </w:r>
    </w:p>
    <w:p w:rsidR="00362FA7" w:rsidRPr="001F7AB0" w:rsidRDefault="00362FA7" w:rsidP="00EF5701">
      <w:pPr>
        <w:pStyle w:val="ListParagraph"/>
        <w:numPr>
          <w:ilvl w:val="0"/>
          <w:numId w:val="11"/>
        </w:numPr>
        <w:tabs>
          <w:tab w:val="left" w:pos="1222"/>
        </w:tabs>
        <w:spacing w:before="0" w:line="360" w:lineRule="auto"/>
        <w:ind w:left="57" w:firstLine="720"/>
        <w:jc w:val="left"/>
        <w:rPr>
          <w:color w:val="000000" w:themeColor="text1"/>
          <w:sz w:val="24"/>
          <w:szCs w:val="24"/>
        </w:rPr>
      </w:pPr>
      <w:r w:rsidRPr="001F7AB0">
        <w:rPr>
          <w:color w:val="000000" w:themeColor="text1"/>
          <w:sz w:val="24"/>
          <w:szCs w:val="24"/>
        </w:rPr>
        <w:t xml:space="preserve">Đoạn ST chênh lên </w:t>
      </w:r>
      <w:r w:rsidRPr="001F7AB0">
        <w:rPr>
          <w:i/>
          <w:color w:val="000000" w:themeColor="text1"/>
          <w:sz w:val="24"/>
          <w:szCs w:val="24"/>
        </w:rPr>
        <w:t xml:space="preserve">≥ 1 mm </w:t>
      </w:r>
      <w:r w:rsidRPr="001F7AB0">
        <w:rPr>
          <w:color w:val="000000" w:themeColor="text1"/>
          <w:sz w:val="24"/>
          <w:szCs w:val="24"/>
        </w:rPr>
        <w:t>ở các chuyển đạo có phức bộ QRS dương</w:t>
      </w:r>
    </w:p>
    <w:p w:rsidR="00362FA7" w:rsidRPr="001F7AB0" w:rsidRDefault="00362FA7" w:rsidP="00EF5701">
      <w:pPr>
        <w:pStyle w:val="ListParagraph"/>
        <w:numPr>
          <w:ilvl w:val="0"/>
          <w:numId w:val="11"/>
        </w:numPr>
        <w:tabs>
          <w:tab w:val="left" w:pos="1222"/>
        </w:tabs>
        <w:spacing w:before="0" w:line="360" w:lineRule="auto"/>
        <w:ind w:left="57" w:firstLine="720"/>
        <w:jc w:val="left"/>
        <w:rPr>
          <w:color w:val="000000" w:themeColor="text1"/>
          <w:sz w:val="24"/>
          <w:szCs w:val="24"/>
        </w:rPr>
      </w:pPr>
      <w:r w:rsidRPr="001F7AB0">
        <w:rPr>
          <w:color w:val="000000" w:themeColor="text1"/>
          <w:sz w:val="24"/>
          <w:szCs w:val="24"/>
        </w:rPr>
        <w:t xml:space="preserve">Đoạn ST chênh xuống </w:t>
      </w:r>
      <w:r w:rsidRPr="001F7AB0">
        <w:rPr>
          <w:i/>
          <w:color w:val="000000" w:themeColor="text1"/>
          <w:sz w:val="24"/>
          <w:szCs w:val="24"/>
        </w:rPr>
        <w:t xml:space="preserve">≥ 1 mm </w:t>
      </w:r>
      <w:r w:rsidRPr="001F7AB0">
        <w:rPr>
          <w:color w:val="000000" w:themeColor="text1"/>
          <w:sz w:val="24"/>
          <w:szCs w:val="24"/>
        </w:rPr>
        <w:t>ở chuyển đạo V1-V3</w:t>
      </w:r>
    </w:p>
    <w:p w:rsidR="00362FA7" w:rsidRPr="001F7AB0" w:rsidRDefault="00362FA7" w:rsidP="00EF5701">
      <w:pPr>
        <w:pStyle w:val="ListParagraph"/>
        <w:numPr>
          <w:ilvl w:val="0"/>
          <w:numId w:val="11"/>
        </w:numPr>
        <w:tabs>
          <w:tab w:val="left" w:pos="1222"/>
        </w:tabs>
        <w:spacing w:before="0" w:line="360" w:lineRule="auto"/>
        <w:ind w:left="57" w:firstLine="720"/>
        <w:jc w:val="left"/>
        <w:rPr>
          <w:color w:val="000000" w:themeColor="text1"/>
          <w:sz w:val="24"/>
          <w:szCs w:val="24"/>
        </w:rPr>
      </w:pPr>
      <w:r w:rsidRPr="001F7AB0">
        <w:rPr>
          <w:color w:val="000000" w:themeColor="text1"/>
          <w:sz w:val="24"/>
          <w:szCs w:val="24"/>
        </w:rPr>
        <w:t xml:space="preserve">Đoạn ST chênh lên </w:t>
      </w:r>
      <w:r w:rsidRPr="001F7AB0">
        <w:rPr>
          <w:i/>
          <w:color w:val="000000" w:themeColor="text1"/>
          <w:sz w:val="24"/>
          <w:szCs w:val="24"/>
        </w:rPr>
        <w:t xml:space="preserve">≥ 5 mm </w:t>
      </w:r>
      <w:r w:rsidRPr="001F7AB0">
        <w:rPr>
          <w:color w:val="000000" w:themeColor="text1"/>
          <w:sz w:val="24"/>
          <w:szCs w:val="24"/>
        </w:rPr>
        <w:t>ở các chuyển đạo có phức hợp QRS âm.</w:t>
      </w:r>
    </w:p>
    <w:p w:rsidR="00362FA7" w:rsidRPr="001F7AB0" w:rsidRDefault="00362FA7" w:rsidP="00EF5701">
      <w:pPr>
        <w:pStyle w:val="ListParagraph"/>
        <w:numPr>
          <w:ilvl w:val="1"/>
          <w:numId w:val="16"/>
        </w:numPr>
        <w:tabs>
          <w:tab w:val="left" w:pos="1222"/>
        </w:tabs>
        <w:spacing w:before="0" w:line="360" w:lineRule="auto"/>
        <w:ind w:left="57" w:firstLine="720"/>
        <w:jc w:val="left"/>
        <w:rPr>
          <w:color w:val="000000" w:themeColor="text1"/>
          <w:sz w:val="24"/>
          <w:szCs w:val="24"/>
        </w:rPr>
      </w:pPr>
      <w:r w:rsidRPr="001F7AB0">
        <w:rPr>
          <w:color w:val="000000" w:themeColor="text1"/>
          <w:sz w:val="24"/>
          <w:szCs w:val="24"/>
        </w:rPr>
        <w:t>Block nhánh phải mới xuất hiện: Khuyến cáo của ESC 2017 đã đưa dấu hiệu block nhánh phải mới xuất hiện trên điện tâm đồ cũng có giá trị tương đương với STEMI và cũng có thể cần phải tái thông mạch vành cấp cứu.</w:t>
      </w:r>
    </w:p>
    <w:p w:rsidR="00362FA7" w:rsidRPr="001F7AB0" w:rsidRDefault="00362FA7" w:rsidP="00EF5701">
      <w:pPr>
        <w:pStyle w:val="ListParagraph"/>
        <w:numPr>
          <w:ilvl w:val="1"/>
          <w:numId w:val="16"/>
        </w:numPr>
        <w:tabs>
          <w:tab w:val="left" w:pos="1222"/>
        </w:tabs>
        <w:spacing w:before="0" w:line="360" w:lineRule="auto"/>
        <w:ind w:left="57" w:firstLine="720"/>
        <w:jc w:val="left"/>
        <w:rPr>
          <w:color w:val="000000" w:themeColor="text1"/>
          <w:sz w:val="24"/>
          <w:szCs w:val="24"/>
        </w:rPr>
      </w:pPr>
      <w:r w:rsidRPr="001F7AB0">
        <w:rPr>
          <w:color w:val="000000" w:themeColor="text1"/>
          <w:sz w:val="24"/>
          <w:szCs w:val="24"/>
        </w:rPr>
        <w:t xml:space="preserve">Đoạn ST chênh xuống đơn lẻ </w:t>
      </w:r>
      <w:r w:rsidRPr="001F7AB0">
        <w:rPr>
          <w:b/>
          <w:color w:val="000000" w:themeColor="text1"/>
          <w:sz w:val="24"/>
          <w:szCs w:val="24"/>
        </w:rPr>
        <w:t xml:space="preserve">≥ </w:t>
      </w:r>
      <w:r w:rsidRPr="001F7AB0">
        <w:rPr>
          <w:i/>
          <w:color w:val="000000" w:themeColor="text1"/>
          <w:sz w:val="24"/>
          <w:szCs w:val="24"/>
        </w:rPr>
        <w:t xml:space="preserve">0,5 mm </w:t>
      </w:r>
      <w:r w:rsidRPr="001F7AB0">
        <w:rPr>
          <w:color w:val="000000" w:themeColor="text1"/>
          <w:sz w:val="24"/>
          <w:szCs w:val="24"/>
        </w:rPr>
        <w:t xml:space="preserve">ở V1-V3 và đoạn ST chênh lên </w:t>
      </w:r>
      <w:r w:rsidRPr="001F7AB0">
        <w:rPr>
          <w:b/>
          <w:color w:val="000000" w:themeColor="text1"/>
          <w:sz w:val="24"/>
          <w:szCs w:val="24"/>
        </w:rPr>
        <w:t xml:space="preserve">≥ </w:t>
      </w:r>
      <w:r w:rsidRPr="001F7AB0">
        <w:rPr>
          <w:i/>
          <w:color w:val="000000" w:themeColor="text1"/>
          <w:sz w:val="24"/>
          <w:szCs w:val="24"/>
        </w:rPr>
        <w:t xml:space="preserve">0,5 mm </w:t>
      </w:r>
      <w:r w:rsidRPr="001F7AB0">
        <w:rPr>
          <w:color w:val="000000" w:themeColor="text1"/>
          <w:sz w:val="24"/>
          <w:szCs w:val="24"/>
        </w:rPr>
        <w:t>ở V7-V9 trong NMCT thành sau.</w:t>
      </w:r>
    </w:p>
    <w:p w:rsidR="00362FA7" w:rsidRPr="001F7AB0" w:rsidRDefault="00362FA7" w:rsidP="00EF5701">
      <w:pPr>
        <w:pStyle w:val="ListParagraph"/>
        <w:numPr>
          <w:ilvl w:val="1"/>
          <w:numId w:val="16"/>
        </w:numPr>
        <w:tabs>
          <w:tab w:val="left" w:pos="1222"/>
        </w:tabs>
        <w:spacing w:before="0" w:line="360" w:lineRule="auto"/>
        <w:ind w:left="57" w:firstLine="720"/>
        <w:jc w:val="left"/>
        <w:rPr>
          <w:color w:val="000000" w:themeColor="text1"/>
          <w:sz w:val="24"/>
          <w:szCs w:val="24"/>
        </w:rPr>
      </w:pPr>
      <w:r w:rsidRPr="001F7AB0">
        <w:rPr>
          <w:color w:val="000000" w:themeColor="text1"/>
          <w:sz w:val="24"/>
          <w:szCs w:val="24"/>
        </w:rPr>
        <w:t xml:space="preserve">ST chênh xuống </w:t>
      </w:r>
      <w:r w:rsidRPr="001F7AB0">
        <w:rPr>
          <w:i/>
          <w:color w:val="000000" w:themeColor="text1"/>
          <w:sz w:val="24"/>
          <w:szCs w:val="24"/>
        </w:rPr>
        <w:t xml:space="preserve">≥ 1 mm </w:t>
      </w:r>
      <w:r w:rsidRPr="001F7AB0">
        <w:rPr>
          <w:color w:val="000000" w:themeColor="text1"/>
          <w:sz w:val="24"/>
          <w:szCs w:val="24"/>
        </w:rPr>
        <w:t xml:space="preserve">ở ít nhất </w:t>
      </w:r>
      <w:r w:rsidRPr="001F7AB0">
        <w:rPr>
          <w:b/>
          <w:i/>
          <w:color w:val="000000" w:themeColor="text1"/>
          <w:sz w:val="24"/>
          <w:szCs w:val="24"/>
        </w:rPr>
        <w:t xml:space="preserve">8 </w:t>
      </w:r>
      <w:r w:rsidRPr="001F7AB0">
        <w:rPr>
          <w:color w:val="000000" w:themeColor="text1"/>
          <w:sz w:val="24"/>
          <w:szCs w:val="24"/>
        </w:rPr>
        <w:t>chuyển đạo bề mặt, kèm theo ST chênh lên ở aVR và/ hoặc V1 gợi ý tổn thương thân chung ĐMV trái hoặc thiếu máu nặng 3 thân ĐMV.</w:t>
      </w:r>
    </w:p>
    <w:p w:rsidR="00362FA7" w:rsidRPr="001F7AB0" w:rsidRDefault="00362FA7" w:rsidP="00EF5701">
      <w:pPr>
        <w:pStyle w:val="Heading1"/>
        <w:spacing w:before="0" w:line="360" w:lineRule="auto"/>
        <w:ind w:left="57" w:firstLine="720"/>
        <w:rPr>
          <w:rFonts w:cs="Times New Roman"/>
          <w:color w:val="000000" w:themeColor="text1"/>
          <w:szCs w:val="24"/>
        </w:rPr>
      </w:pPr>
      <w:r>
        <w:rPr>
          <w:rFonts w:cs="Times New Roman"/>
          <w:color w:val="000000" w:themeColor="text1"/>
          <w:szCs w:val="24"/>
          <w:lang w:val="en-US"/>
        </w:rPr>
        <w:t xml:space="preserve">               </w:t>
      </w:r>
      <w:r w:rsidRPr="001F7AB0">
        <w:rPr>
          <w:rFonts w:cs="Times New Roman"/>
          <w:color w:val="000000" w:themeColor="text1"/>
          <w:szCs w:val="24"/>
        </w:rPr>
        <w:t>Sóng Q bệnh lý</w:t>
      </w:r>
    </w:p>
    <w:p w:rsidR="00362FA7" w:rsidRPr="001F7AB0" w:rsidRDefault="00362FA7" w:rsidP="00EF5701">
      <w:pPr>
        <w:pStyle w:val="ListParagraph"/>
        <w:numPr>
          <w:ilvl w:val="1"/>
          <w:numId w:val="16"/>
        </w:numPr>
        <w:tabs>
          <w:tab w:val="left" w:pos="1221"/>
          <w:tab w:val="left" w:pos="1222"/>
        </w:tabs>
        <w:spacing w:before="0" w:line="360" w:lineRule="auto"/>
        <w:ind w:left="57" w:firstLine="720"/>
        <w:jc w:val="left"/>
        <w:rPr>
          <w:color w:val="000000" w:themeColor="text1"/>
          <w:sz w:val="24"/>
          <w:szCs w:val="24"/>
        </w:rPr>
      </w:pPr>
      <w:r w:rsidRPr="001F7AB0">
        <w:rPr>
          <w:color w:val="000000" w:themeColor="text1"/>
          <w:sz w:val="24"/>
          <w:szCs w:val="24"/>
        </w:rPr>
        <w:t>Thể hiện bất thường dẫn truyền điện học, nhưng không đồng nghĩa với tổn thương</w:t>
      </w:r>
    </w:p>
    <w:p w:rsidR="00362FA7" w:rsidRPr="001F7AB0" w:rsidRDefault="00362FA7" w:rsidP="00EF5701">
      <w:pPr>
        <w:pStyle w:val="BodyText"/>
        <w:spacing w:before="0" w:line="360" w:lineRule="auto"/>
        <w:ind w:left="57" w:firstLine="720"/>
        <w:rPr>
          <w:color w:val="000000" w:themeColor="text1"/>
        </w:rPr>
      </w:pPr>
      <w:r w:rsidRPr="001F7AB0">
        <w:rPr>
          <w:color w:val="000000" w:themeColor="text1"/>
        </w:rPr>
        <w:t>cơ tim không hồi phục.</w:t>
      </w:r>
    </w:p>
    <w:p w:rsidR="00362FA7" w:rsidRPr="001F7AB0" w:rsidRDefault="00362FA7" w:rsidP="00EF5701">
      <w:pPr>
        <w:pStyle w:val="ListParagraph"/>
        <w:numPr>
          <w:ilvl w:val="1"/>
          <w:numId w:val="16"/>
        </w:numPr>
        <w:tabs>
          <w:tab w:val="left" w:pos="1222"/>
        </w:tabs>
        <w:spacing w:before="0" w:line="360" w:lineRule="auto"/>
        <w:ind w:left="57" w:firstLine="720"/>
        <w:jc w:val="left"/>
        <w:rPr>
          <w:color w:val="000000" w:themeColor="text1"/>
          <w:sz w:val="24"/>
          <w:szCs w:val="24"/>
        </w:rPr>
      </w:pPr>
      <w:r w:rsidRPr="001F7AB0">
        <w:rPr>
          <w:color w:val="000000" w:themeColor="text1"/>
          <w:sz w:val="24"/>
          <w:szCs w:val="24"/>
        </w:rPr>
        <w:t>Trong nhồi máu cơ tim xuyên thành, cần vài giờ tới vài ngày để xuất hiện sóng Q và thường tồn tại vĩnh viễn.</w:t>
      </w:r>
    </w:p>
    <w:p w:rsidR="00362FA7" w:rsidRPr="001F7AB0" w:rsidRDefault="00362FA7" w:rsidP="00EF5701">
      <w:pPr>
        <w:pStyle w:val="ListParagraph"/>
        <w:numPr>
          <w:ilvl w:val="1"/>
          <w:numId w:val="16"/>
        </w:numPr>
        <w:tabs>
          <w:tab w:val="left" w:pos="1222"/>
        </w:tabs>
        <w:spacing w:before="0" w:line="360" w:lineRule="auto"/>
        <w:ind w:left="57" w:firstLine="720"/>
        <w:jc w:val="left"/>
        <w:rPr>
          <w:color w:val="000000" w:themeColor="text1"/>
          <w:sz w:val="24"/>
          <w:szCs w:val="24"/>
        </w:rPr>
      </w:pPr>
      <w:r w:rsidRPr="001F7AB0">
        <w:rPr>
          <w:color w:val="000000" w:themeColor="text1"/>
          <w:sz w:val="24"/>
          <w:szCs w:val="24"/>
        </w:rPr>
        <w:t>Sóng Q bệnh lý có biên độ ≥ 25% biên độ sóng R, dài 40 ms đi kèm với sóng T âm. Nếu ở chuyển đạo trước tim, sóng Q ở V4 &gt; 0,4 mV và ở V6 &gt; 0,2 mV với điều kiện không có block nhánh trái.</w:t>
      </w:r>
    </w:p>
    <w:p w:rsidR="00362FA7" w:rsidRPr="001F7AB0" w:rsidRDefault="00362FA7" w:rsidP="00EF5701">
      <w:pPr>
        <w:spacing w:line="360" w:lineRule="auto"/>
        <w:ind w:left="57" w:firstLine="720"/>
        <w:rPr>
          <w:color w:val="000000" w:themeColor="text1"/>
          <w:sz w:val="24"/>
          <w:szCs w:val="24"/>
        </w:rPr>
      </w:pPr>
      <w:r w:rsidRPr="001F7AB0">
        <w:rPr>
          <w:b/>
          <w:color w:val="000000" w:themeColor="text1"/>
          <w:sz w:val="24"/>
          <w:szCs w:val="24"/>
        </w:rPr>
        <w:t xml:space="preserve">Đoạn PR chênh lên hoặc chênh xuống và thay đổi hình dạng sóng P </w:t>
      </w:r>
      <w:r w:rsidRPr="001F7AB0">
        <w:rPr>
          <w:color w:val="000000" w:themeColor="text1"/>
          <w:sz w:val="24"/>
          <w:szCs w:val="24"/>
        </w:rPr>
        <w:t>chỉ ra nhồi máu tâm nhĩ. Hầu hết bệnh nhân sẽ có rối loạn nhịp nhĩ như: Rung cuồng nhĩ, nhịp nhĩ, nhịp bộ nối.</w:t>
      </w:r>
    </w:p>
    <w:p w:rsidR="00362FA7" w:rsidRPr="001F7AB0" w:rsidRDefault="00362FA7" w:rsidP="00EF5701">
      <w:pPr>
        <w:pStyle w:val="BodyText"/>
        <w:spacing w:before="0" w:line="360" w:lineRule="auto"/>
        <w:ind w:left="57" w:firstLine="720"/>
        <w:rPr>
          <w:color w:val="000000" w:themeColor="text1"/>
        </w:rPr>
      </w:pPr>
      <w:r w:rsidRPr="001F7AB0">
        <w:rPr>
          <w:b/>
          <w:color w:val="000000" w:themeColor="text1"/>
        </w:rPr>
        <w:t xml:space="preserve">Sóng T đảo ngược </w:t>
      </w:r>
      <w:r w:rsidRPr="001F7AB0">
        <w:rPr>
          <w:color w:val="000000" w:themeColor="text1"/>
        </w:rPr>
        <w:t>có thể xuất hiện ngay lập tức hoặc sau đó, nhìn chung sẽ tồn tại sau khi đoạn ST hết chênh.</w:t>
      </w:r>
    </w:p>
    <w:p w:rsidR="00362FA7" w:rsidRPr="001F7AB0" w:rsidRDefault="00362FA7" w:rsidP="00EF5701">
      <w:pPr>
        <w:pStyle w:val="BodyText"/>
        <w:spacing w:before="0" w:line="360" w:lineRule="auto"/>
        <w:ind w:left="57" w:firstLine="720"/>
        <w:rPr>
          <w:color w:val="000000" w:themeColor="text1"/>
        </w:rPr>
      </w:pPr>
      <w:r w:rsidRPr="001F7AB0">
        <w:rPr>
          <w:b/>
          <w:color w:val="000000" w:themeColor="text1"/>
        </w:rPr>
        <w:t xml:space="preserve">Đoạn ST chênh lên </w:t>
      </w:r>
      <w:r w:rsidRPr="001F7AB0">
        <w:rPr>
          <w:color w:val="000000" w:themeColor="text1"/>
        </w:rPr>
        <w:t>ở các chuyển đạo liên tiếp cho phép định khu vị trí tắc của các động mạch vành.</w:t>
      </w:r>
    </w:p>
    <w:p w:rsidR="00362FA7" w:rsidRPr="001F7AB0" w:rsidRDefault="00362FA7" w:rsidP="00EF5701">
      <w:pPr>
        <w:pStyle w:val="Heading2"/>
        <w:spacing w:before="0" w:line="360" w:lineRule="auto"/>
        <w:ind w:left="57" w:firstLine="720"/>
        <w:rPr>
          <w:color w:val="000000" w:themeColor="text1"/>
        </w:rPr>
      </w:pPr>
      <w:r w:rsidRPr="001F7AB0">
        <w:rPr>
          <w:color w:val="000000" w:themeColor="text1"/>
        </w:rPr>
        <w:t>Bảng 5.1. Định khu vùng nhồi máu cơ tim trên điện tâm đồ</w:t>
      </w:r>
    </w:p>
    <w:tbl>
      <w:tblPr>
        <w:tblW w:w="0" w:type="auto"/>
        <w:tblInd w:w="4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15"/>
        <w:gridCol w:w="7374"/>
      </w:tblGrid>
      <w:tr w:rsidR="00362FA7" w:rsidRPr="001F7AB0" w:rsidTr="00E178AA">
        <w:trPr>
          <w:trHeight w:val="870"/>
        </w:trPr>
        <w:tc>
          <w:tcPr>
            <w:tcW w:w="1615" w:type="dxa"/>
            <w:shd w:val="clear" w:color="auto" w:fill="D9D9D9"/>
          </w:tcPr>
          <w:p w:rsidR="00362FA7" w:rsidRPr="001F7AB0" w:rsidRDefault="00362FA7" w:rsidP="00367FAE">
            <w:pPr>
              <w:pStyle w:val="TableParagraph"/>
              <w:spacing w:line="360" w:lineRule="auto"/>
              <w:ind w:left="57"/>
              <w:rPr>
                <w:b/>
                <w:color w:val="000000" w:themeColor="text1"/>
                <w:sz w:val="24"/>
                <w:szCs w:val="24"/>
              </w:rPr>
            </w:pPr>
            <w:r w:rsidRPr="001F7AB0">
              <w:rPr>
                <w:b/>
                <w:color w:val="000000" w:themeColor="text1"/>
                <w:sz w:val="24"/>
                <w:szCs w:val="24"/>
              </w:rPr>
              <w:t>Thành trước</w:t>
            </w:r>
          </w:p>
        </w:tc>
        <w:tc>
          <w:tcPr>
            <w:tcW w:w="7374" w:type="dxa"/>
          </w:tcPr>
          <w:p w:rsidR="00362FA7" w:rsidRPr="001F7AB0" w:rsidRDefault="00362FA7" w:rsidP="00EF5701">
            <w:pPr>
              <w:pStyle w:val="TableParagraph"/>
              <w:spacing w:line="360" w:lineRule="auto"/>
              <w:ind w:left="57" w:firstLine="720"/>
              <w:rPr>
                <w:color w:val="000000" w:themeColor="text1"/>
                <w:sz w:val="24"/>
                <w:szCs w:val="24"/>
              </w:rPr>
            </w:pPr>
            <w:r w:rsidRPr="001F7AB0">
              <w:rPr>
                <w:color w:val="000000" w:themeColor="text1"/>
                <w:sz w:val="24"/>
                <w:szCs w:val="24"/>
              </w:rPr>
              <w:t>ST chênh lên và/hoặc có sóng Q từ V1-V4/V5</w:t>
            </w:r>
          </w:p>
        </w:tc>
      </w:tr>
      <w:tr w:rsidR="00362FA7" w:rsidRPr="001F7AB0" w:rsidTr="00E178AA">
        <w:trPr>
          <w:trHeight w:val="873"/>
        </w:trPr>
        <w:tc>
          <w:tcPr>
            <w:tcW w:w="1615" w:type="dxa"/>
            <w:shd w:val="clear" w:color="auto" w:fill="D9D9D9"/>
          </w:tcPr>
          <w:p w:rsidR="00362FA7" w:rsidRPr="001F7AB0" w:rsidRDefault="00362FA7" w:rsidP="00367FAE">
            <w:pPr>
              <w:pStyle w:val="TableParagraph"/>
              <w:spacing w:line="360" w:lineRule="auto"/>
              <w:ind w:left="57"/>
              <w:rPr>
                <w:b/>
                <w:color w:val="000000" w:themeColor="text1"/>
                <w:sz w:val="24"/>
                <w:szCs w:val="24"/>
              </w:rPr>
            </w:pPr>
            <w:r w:rsidRPr="001F7AB0">
              <w:rPr>
                <w:b/>
                <w:color w:val="000000" w:themeColor="text1"/>
                <w:w w:val="95"/>
                <w:sz w:val="24"/>
                <w:szCs w:val="24"/>
              </w:rPr>
              <w:lastRenderedPageBreak/>
              <w:t xml:space="preserve">Trước </w:t>
            </w:r>
            <w:r w:rsidRPr="001F7AB0">
              <w:rPr>
                <w:b/>
                <w:color w:val="000000" w:themeColor="text1"/>
                <w:sz w:val="24"/>
                <w:szCs w:val="24"/>
              </w:rPr>
              <w:t>vách</w:t>
            </w:r>
          </w:p>
        </w:tc>
        <w:tc>
          <w:tcPr>
            <w:tcW w:w="7374" w:type="dxa"/>
          </w:tcPr>
          <w:p w:rsidR="00362FA7" w:rsidRPr="001F7AB0" w:rsidRDefault="00362FA7" w:rsidP="00EF5701">
            <w:pPr>
              <w:pStyle w:val="TableParagraph"/>
              <w:spacing w:line="360" w:lineRule="auto"/>
              <w:ind w:left="57" w:firstLine="720"/>
              <w:rPr>
                <w:color w:val="000000" w:themeColor="text1"/>
                <w:sz w:val="24"/>
                <w:szCs w:val="24"/>
              </w:rPr>
            </w:pPr>
            <w:r w:rsidRPr="001F7AB0">
              <w:rPr>
                <w:color w:val="000000" w:themeColor="text1"/>
                <w:sz w:val="24"/>
                <w:szCs w:val="24"/>
              </w:rPr>
              <w:t>ST chênh lên và/hoặc có sóng Q từ V1-V3</w:t>
            </w:r>
          </w:p>
        </w:tc>
      </w:tr>
      <w:tr w:rsidR="00362FA7" w:rsidRPr="001F7AB0" w:rsidTr="00E178AA">
        <w:trPr>
          <w:trHeight w:val="871"/>
        </w:trPr>
        <w:tc>
          <w:tcPr>
            <w:tcW w:w="1615" w:type="dxa"/>
            <w:shd w:val="clear" w:color="auto" w:fill="D9D9D9"/>
          </w:tcPr>
          <w:p w:rsidR="00362FA7" w:rsidRPr="001F7AB0" w:rsidRDefault="00362FA7" w:rsidP="00367FAE">
            <w:pPr>
              <w:pStyle w:val="TableParagraph"/>
              <w:spacing w:line="360" w:lineRule="auto"/>
              <w:ind w:left="57"/>
              <w:rPr>
                <w:b/>
                <w:color w:val="000000" w:themeColor="text1"/>
                <w:sz w:val="24"/>
                <w:szCs w:val="24"/>
              </w:rPr>
            </w:pPr>
            <w:r w:rsidRPr="001F7AB0">
              <w:rPr>
                <w:b/>
                <w:color w:val="000000" w:themeColor="text1"/>
                <w:w w:val="90"/>
                <w:sz w:val="24"/>
                <w:szCs w:val="24"/>
              </w:rPr>
              <w:t xml:space="preserve">Trước </w:t>
            </w:r>
            <w:r w:rsidRPr="001F7AB0">
              <w:rPr>
                <w:b/>
                <w:color w:val="000000" w:themeColor="text1"/>
                <w:sz w:val="24"/>
                <w:szCs w:val="24"/>
              </w:rPr>
              <w:t>bên</w:t>
            </w:r>
          </w:p>
        </w:tc>
        <w:tc>
          <w:tcPr>
            <w:tcW w:w="7374" w:type="dxa"/>
          </w:tcPr>
          <w:p w:rsidR="00362FA7" w:rsidRPr="001F7AB0" w:rsidRDefault="00362FA7" w:rsidP="00EF5701">
            <w:pPr>
              <w:pStyle w:val="TableParagraph"/>
              <w:spacing w:line="360" w:lineRule="auto"/>
              <w:ind w:left="57" w:firstLine="720"/>
              <w:rPr>
                <w:color w:val="000000" w:themeColor="text1"/>
                <w:sz w:val="24"/>
                <w:szCs w:val="24"/>
              </w:rPr>
            </w:pPr>
            <w:r w:rsidRPr="001F7AB0">
              <w:rPr>
                <w:color w:val="000000" w:themeColor="text1"/>
                <w:sz w:val="24"/>
                <w:szCs w:val="24"/>
              </w:rPr>
              <w:t>ST chênh lên và/hoặc có sóng Q từ V1-V6 và I, aVL</w:t>
            </w:r>
          </w:p>
        </w:tc>
      </w:tr>
      <w:tr w:rsidR="00362FA7" w:rsidRPr="001F7AB0" w:rsidTr="00E178AA">
        <w:trPr>
          <w:trHeight w:val="873"/>
        </w:trPr>
        <w:tc>
          <w:tcPr>
            <w:tcW w:w="1615" w:type="dxa"/>
            <w:shd w:val="clear" w:color="auto" w:fill="D9D9D9"/>
          </w:tcPr>
          <w:p w:rsidR="00362FA7" w:rsidRPr="001F7AB0" w:rsidRDefault="00362FA7" w:rsidP="00367FAE">
            <w:pPr>
              <w:pStyle w:val="TableParagraph"/>
              <w:spacing w:line="360" w:lineRule="auto"/>
              <w:ind w:left="57"/>
              <w:rPr>
                <w:b/>
                <w:color w:val="000000" w:themeColor="text1"/>
                <w:sz w:val="24"/>
                <w:szCs w:val="24"/>
              </w:rPr>
            </w:pPr>
            <w:r w:rsidRPr="001F7AB0">
              <w:rPr>
                <w:b/>
                <w:color w:val="000000" w:themeColor="text1"/>
                <w:sz w:val="24"/>
                <w:szCs w:val="24"/>
              </w:rPr>
              <w:t>Thành bên</w:t>
            </w:r>
          </w:p>
        </w:tc>
        <w:tc>
          <w:tcPr>
            <w:tcW w:w="7374" w:type="dxa"/>
          </w:tcPr>
          <w:p w:rsidR="00362FA7" w:rsidRPr="001F7AB0" w:rsidRDefault="00362FA7" w:rsidP="00EF5701">
            <w:pPr>
              <w:pStyle w:val="TableParagraph"/>
              <w:spacing w:line="360" w:lineRule="auto"/>
              <w:ind w:left="57" w:firstLine="720"/>
              <w:rPr>
                <w:color w:val="000000" w:themeColor="text1"/>
                <w:sz w:val="24"/>
                <w:szCs w:val="24"/>
              </w:rPr>
            </w:pPr>
            <w:r w:rsidRPr="001F7AB0">
              <w:rPr>
                <w:color w:val="000000" w:themeColor="text1"/>
                <w:sz w:val="24"/>
                <w:szCs w:val="24"/>
              </w:rPr>
              <w:t>ST chênh lên và/hoặc có sóng Q từ V5-V6 và sóng T âm/ST chênh lên/Sóng Q từ I và aVL</w:t>
            </w:r>
          </w:p>
        </w:tc>
      </w:tr>
      <w:tr w:rsidR="00362FA7" w:rsidRPr="001F7AB0" w:rsidTr="00E178AA">
        <w:trPr>
          <w:trHeight w:val="870"/>
        </w:trPr>
        <w:tc>
          <w:tcPr>
            <w:tcW w:w="1615" w:type="dxa"/>
            <w:shd w:val="clear" w:color="auto" w:fill="D9D9D9"/>
          </w:tcPr>
          <w:p w:rsidR="00362FA7" w:rsidRPr="001F7AB0" w:rsidRDefault="00362FA7" w:rsidP="00367FAE">
            <w:pPr>
              <w:pStyle w:val="TableParagraph"/>
              <w:spacing w:line="360" w:lineRule="auto"/>
              <w:ind w:left="57"/>
              <w:rPr>
                <w:b/>
                <w:color w:val="000000" w:themeColor="text1"/>
                <w:sz w:val="24"/>
                <w:szCs w:val="24"/>
              </w:rPr>
            </w:pPr>
            <w:r w:rsidRPr="001F7AB0">
              <w:rPr>
                <w:b/>
                <w:color w:val="000000" w:themeColor="text1"/>
                <w:sz w:val="24"/>
                <w:szCs w:val="24"/>
              </w:rPr>
              <w:t>Thành dưới bên</w:t>
            </w:r>
          </w:p>
        </w:tc>
        <w:tc>
          <w:tcPr>
            <w:tcW w:w="7374" w:type="dxa"/>
          </w:tcPr>
          <w:p w:rsidR="00362FA7" w:rsidRPr="001F7AB0" w:rsidRDefault="00362FA7" w:rsidP="00EF5701">
            <w:pPr>
              <w:pStyle w:val="TableParagraph"/>
              <w:spacing w:line="360" w:lineRule="auto"/>
              <w:ind w:left="57" w:firstLine="720"/>
              <w:rPr>
                <w:color w:val="000000" w:themeColor="text1"/>
                <w:sz w:val="24"/>
                <w:szCs w:val="24"/>
              </w:rPr>
            </w:pPr>
            <w:r w:rsidRPr="001F7AB0">
              <w:rPr>
                <w:color w:val="000000" w:themeColor="text1"/>
                <w:sz w:val="24"/>
                <w:szCs w:val="24"/>
              </w:rPr>
              <w:t>ST chênh lên và/hoặc có sóng Q ở DII, DIII, aVF và V5-V6 (đôi khi ở I và aVL)</w:t>
            </w:r>
          </w:p>
        </w:tc>
      </w:tr>
      <w:tr w:rsidR="00362FA7" w:rsidRPr="001F7AB0" w:rsidTr="00E178AA">
        <w:trPr>
          <w:trHeight w:val="873"/>
        </w:trPr>
        <w:tc>
          <w:tcPr>
            <w:tcW w:w="1615" w:type="dxa"/>
            <w:shd w:val="clear" w:color="auto" w:fill="D9D9D9"/>
          </w:tcPr>
          <w:p w:rsidR="00362FA7" w:rsidRPr="001F7AB0" w:rsidRDefault="00362FA7" w:rsidP="00367FAE">
            <w:pPr>
              <w:pStyle w:val="TableParagraph"/>
              <w:spacing w:line="360" w:lineRule="auto"/>
              <w:ind w:left="57"/>
              <w:rPr>
                <w:b/>
                <w:color w:val="000000" w:themeColor="text1"/>
                <w:sz w:val="24"/>
                <w:szCs w:val="24"/>
              </w:rPr>
            </w:pPr>
            <w:r w:rsidRPr="001F7AB0">
              <w:rPr>
                <w:b/>
                <w:color w:val="000000" w:themeColor="text1"/>
                <w:sz w:val="24"/>
                <w:szCs w:val="24"/>
              </w:rPr>
              <w:t>Thành dưới</w:t>
            </w:r>
          </w:p>
        </w:tc>
        <w:tc>
          <w:tcPr>
            <w:tcW w:w="7374" w:type="dxa"/>
          </w:tcPr>
          <w:p w:rsidR="00362FA7" w:rsidRPr="001F7AB0" w:rsidRDefault="00362FA7" w:rsidP="00EF5701">
            <w:pPr>
              <w:pStyle w:val="TableParagraph"/>
              <w:spacing w:line="360" w:lineRule="auto"/>
              <w:ind w:left="57" w:firstLine="720"/>
              <w:rPr>
                <w:color w:val="000000" w:themeColor="text1"/>
                <w:sz w:val="24"/>
                <w:szCs w:val="24"/>
              </w:rPr>
            </w:pPr>
            <w:r w:rsidRPr="001F7AB0">
              <w:rPr>
                <w:color w:val="000000" w:themeColor="text1"/>
                <w:sz w:val="24"/>
                <w:szCs w:val="24"/>
              </w:rPr>
              <w:t>ST chênh lên và/hoặc sóng Q ở DII, DIII và aVF</w:t>
            </w:r>
          </w:p>
        </w:tc>
      </w:tr>
      <w:tr w:rsidR="00362FA7" w:rsidRPr="001F7AB0" w:rsidTr="00E178AA">
        <w:trPr>
          <w:trHeight w:val="871"/>
        </w:trPr>
        <w:tc>
          <w:tcPr>
            <w:tcW w:w="1615" w:type="dxa"/>
            <w:shd w:val="clear" w:color="auto" w:fill="D9D9D9"/>
          </w:tcPr>
          <w:p w:rsidR="00362FA7" w:rsidRPr="001F7AB0" w:rsidRDefault="00362FA7" w:rsidP="00367FAE">
            <w:pPr>
              <w:pStyle w:val="TableParagraph"/>
              <w:spacing w:line="360" w:lineRule="auto"/>
              <w:ind w:left="57"/>
              <w:rPr>
                <w:b/>
                <w:color w:val="000000" w:themeColor="text1"/>
                <w:sz w:val="24"/>
                <w:szCs w:val="24"/>
              </w:rPr>
            </w:pPr>
            <w:r w:rsidRPr="001F7AB0">
              <w:rPr>
                <w:b/>
                <w:color w:val="000000" w:themeColor="text1"/>
                <w:sz w:val="24"/>
                <w:szCs w:val="24"/>
              </w:rPr>
              <w:t>Vùng dưới vách</w:t>
            </w:r>
          </w:p>
        </w:tc>
        <w:tc>
          <w:tcPr>
            <w:tcW w:w="7374" w:type="dxa"/>
          </w:tcPr>
          <w:p w:rsidR="00362FA7" w:rsidRPr="001F7AB0" w:rsidRDefault="00362FA7" w:rsidP="00EF5701">
            <w:pPr>
              <w:pStyle w:val="TableParagraph"/>
              <w:spacing w:line="360" w:lineRule="auto"/>
              <w:ind w:left="57" w:firstLine="720"/>
              <w:rPr>
                <w:color w:val="000000" w:themeColor="text1"/>
                <w:sz w:val="24"/>
                <w:szCs w:val="24"/>
              </w:rPr>
            </w:pPr>
            <w:r w:rsidRPr="001F7AB0">
              <w:rPr>
                <w:color w:val="000000" w:themeColor="text1"/>
                <w:sz w:val="24"/>
                <w:szCs w:val="24"/>
              </w:rPr>
              <w:t>ST chênh lên và/hoặc sóng Q ở DII, DIII, aVF, V1-V3</w:t>
            </w:r>
          </w:p>
        </w:tc>
      </w:tr>
      <w:tr w:rsidR="00362FA7" w:rsidRPr="001F7AB0" w:rsidTr="00E178AA">
        <w:trPr>
          <w:trHeight w:val="1149"/>
        </w:trPr>
        <w:tc>
          <w:tcPr>
            <w:tcW w:w="1615" w:type="dxa"/>
            <w:shd w:val="clear" w:color="auto" w:fill="D9D9D9"/>
          </w:tcPr>
          <w:p w:rsidR="00362FA7" w:rsidRPr="001F7AB0" w:rsidRDefault="00362FA7" w:rsidP="00EF5701">
            <w:pPr>
              <w:pStyle w:val="TableParagraph"/>
              <w:spacing w:line="360" w:lineRule="auto"/>
              <w:ind w:left="57" w:firstLine="720"/>
              <w:rPr>
                <w:b/>
                <w:i/>
                <w:color w:val="000000" w:themeColor="text1"/>
                <w:sz w:val="24"/>
                <w:szCs w:val="24"/>
              </w:rPr>
            </w:pPr>
          </w:p>
          <w:p w:rsidR="00362FA7" w:rsidRPr="001F7AB0" w:rsidRDefault="00362FA7" w:rsidP="00367FAE">
            <w:pPr>
              <w:pStyle w:val="TableParagraph"/>
              <w:spacing w:line="360" w:lineRule="auto"/>
              <w:ind w:left="57"/>
              <w:rPr>
                <w:b/>
                <w:color w:val="000000" w:themeColor="text1"/>
                <w:sz w:val="24"/>
                <w:szCs w:val="24"/>
              </w:rPr>
            </w:pPr>
            <w:r w:rsidRPr="001F7AB0">
              <w:rPr>
                <w:b/>
                <w:color w:val="000000" w:themeColor="text1"/>
                <w:sz w:val="24"/>
                <w:szCs w:val="24"/>
              </w:rPr>
              <w:t>Thành sau</w:t>
            </w:r>
          </w:p>
        </w:tc>
        <w:tc>
          <w:tcPr>
            <w:tcW w:w="7374" w:type="dxa"/>
          </w:tcPr>
          <w:p w:rsidR="00362FA7" w:rsidRPr="001F7AB0" w:rsidRDefault="00362FA7" w:rsidP="00EF5701">
            <w:pPr>
              <w:pStyle w:val="TableParagraph"/>
              <w:spacing w:line="360" w:lineRule="auto"/>
              <w:ind w:left="57" w:firstLine="720"/>
              <w:rPr>
                <w:color w:val="000000" w:themeColor="text1"/>
                <w:sz w:val="24"/>
                <w:szCs w:val="24"/>
              </w:rPr>
            </w:pPr>
            <w:r w:rsidRPr="001F7AB0">
              <w:rPr>
                <w:color w:val="000000" w:themeColor="text1"/>
                <w:sz w:val="24"/>
                <w:szCs w:val="24"/>
              </w:rPr>
              <w:t>Sóng R cao ở V1-V3 cùng với ST chênh xuống ở V1-V3; sóng T dương ở V1-V2. Có thể xác định chính xác bằng chuyển đạo thực quản nếu có điều kiện thực hiện</w:t>
            </w:r>
          </w:p>
        </w:tc>
      </w:tr>
      <w:tr w:rsidR="00362FA7" w:rsidRPr="001F7AB0" w:rsidTr="00E178AA">
        <w:trPr>
          <w:trHeight w:val="870"/>
        </w:trPr>
        <w:tc>
          <w:tcPr>
            <w:tcW w:w="1615" w:type="dxa"/>
            <w:shd w:val="clear" w:color="auto" w:fill="D9D9D9"/>
          </w:tcPr>
          <w:p w:rsidR="00362FA7" w:rsidRPr="001F7AB0" w:rsidRDefault="00362FA7" w:rsidP="00EF5701">
            <w:pPr>
              <w:pStyle w:val="TableParagraph"/>
              <w:spacing w:line="360" w:lineRule="auto"/>
              <w:ind w:left="57" w:firstLine="720"/>
              <w:rPr>
                <w:b/>
                <w:i/>
                <w:color w:val="000000" w:themeColor="text1"/>
                <w:sz w:val="24"/>
                <w:szCs w:val="24"/>
              </w:rPr>
            </w:pPr>
          </w:p>
          <w:p w:rsidR="00362FA7" w:rsidRPr="001F7AB0" w:rsidRDefault="00362FA7" w:rsidP="00367FAE">
            <w:pPr>
              <w:pStyle w:val="TableParagraph"/>
              <w:spacing w:line="360" w:lineRule="auto"/>
              <w:ind w:left="57"/>
              <w:rPr>
                <w:b/>
                <w:color w:val="000000" w:themeColor="text1"/>
                <w:sz w:val="24"/>
                <w:szCs w:val="24"/>
              </w:rPr>
            </w:pPr>
            <w:r w:rsidRPr="001F7AB0">
              <w:rPr>
                <w:b/>
                <w:color w:val="000000" w:themeColor="text1"/>
                <w:sz w:val="24"/>
                <w:szCs w:val="24"/>
              </w:rPr>
              <w:t>Thất</w:t>
            </w:r>
            <w:r w:rsidR="00367FAE">
              <w:rPr>
                <w:b/>
                <w:color w:val="000000" w:themeColor="text1"/>
                <w:sz w:val="24"/>
                <w:szCs w:val="24"/>
                <w:lang w:val="en-US"/>
              </w:rPr>
              <w:t xml:space="preserve"> </w:t>
            </w:r>
            <w:bookmarkStart w:id="0" w:name="_GoBack"/>
            <w:bookmarkEnd w:id="0"/>
            <w:r w:rsidRPr="001F7AB0">
              <w:rPr>
                <w:b/>
                <w:color w:val="000000" w:themeColor="text1"/>
                <w:sz w:val="24"/>
                <w:szCs w:val="24"/>
              </w:rPr>
              <w:t>phải</w:t>
            </w:r>
          </w:p>
        </w:tc>
        <w:tc>
          <w:tcPr>
            <w:tcW w:w="7374" w:type="dxa"/>
          </w:tcPr>
          <w:p w:rsidR="00362FA7" w:rsidRPr="001F7AB0" w:rsidRDefault="00362FA7" w:rsidP="00EF5701">
            <w:pPr>
              <w:pStyle w:val="TableParagraph"/>
              <w:spacing w:line="360" w:lineRule="auto"/>
              <w:ind w:left="57" w:firstLine="720"/>
              <w:rPr>
                <w:color w:val="000000" w:themeColor="text1"/>
                <w:sz w:val="24"/>
                <w:szCs w:val="24"/>
              </w:rPr>
            </w:pPr>
            <w:r w:rsidRPr="001F7AB0">
              <w:rPr>
                <w:color w:val="000000" w:themeColor="text1"/>
                <w:sz w:val="24"/>
                <w:szCs w:val="24"/>
              </w:rPr>
              <w:t>ST chênh lên ở các chuyển đạo trước tim bên P (V3R-V4R). Các biến đổi này có thể chỉ xuất hiện trong vài giờ đầu NMCT</w:t>
            </w:r>
          </w:p>
        </w:tc>
      </w:tr>
    </w:tbl>
    <w:p w:rsidR="00362FA7" w:rsidRPr="001F7AB0" w:rsidRDefault="00362FA7" w:rsidP="00EF5701">
      <w:pPr>
        <w:spacing w:line="360" w:lineRule="auto"/>
        <w:ind w:left="57" w:firstLine="720"/>
        <w:rPr>
          <w:b/>
          <w:color w:val="000000" w:themeColor="text1"/>
          <w:sz w:val="24"/>
          <w:szCs w:val="24"/>
        </w:rPr>
      </w:pPr>
      <w:r w:rsidRPr="001F7AB0">
        <w:rPr>
          <w:b/>
          <w:color w:val="000000" w:themeColor="text1"/>
          <w:sz w:val="24"/>
          <w:szCs w:val="24"/>
        </w:rPr>
        <w:t>Các bệnh cảnh có thể biến đổi trên điện tâm đồ giống nhồi máu cơ tim cấp ST chênh lên:</w:t>
      </w:r>
    </w:p>
    <w:p w:rsidR="00362FA7" w:rsidRPr="001F7AB0" w:rsidRDefault="00362FA7" w:rsidP="00EF5701">
      <w:pPr>
        <w:pStyle w:val="ListParagraph"/>
        <w:numPr>
          <w:ilvl w:val="1"/>
          <w:numId w:val="16"/>
        </w:numPr>
        <w:tabs>
          <w:tab w:val="left" w:pos="1221"/>
          <w:tab w:val="left" w:pos="1222"/>
        </w:tabs>
        <w:spacing w:before="0" w:line="360" w:lineRule="auto"/>
        <w:ind w:left="57" w:firstLine="720"/>
        <w:jc w:val="left"/>
        <w:rPr>
          <w:color w:val="000000" w:themeColor="text1"/>
          <w:sz w:val="24"/>
          <w:szCs w:val="24"/>
        </w:rPr>
      </w:pPr>
      <w:r w:rsidRPr="001F7AB0">
        <w:rPr>
          <w:color w:val="000000" w:themeColor="text1"/>
          <w:sz w:val="24"/>
          <w:szCs w:val="24"/>
        </w:rPr>
        <w:t>Các nguyên nhân gây đau ngực cấp tính như: Viêm màng ngoài tim hoặc viêm cơ tim, thuyên tắc phổi cấp,tràn khí màng phổi.</w:t>
      </w:r>
    </w:p>
    <w:p w:rsidR="00362FA7" w:rsidRPr="001F7AB0" w:rsidRDefault="00362FA7" w:rsidP="00EF5701">
      <w:pPr>
        <w:pStyle w:val="ListParagraph"/>
        <w:numPr>
          <w:ilvl w:val="1"/>
          <w:numId w:val="16"/>
        </w:numPr>
        <w:tabs>
          <w:tab w:val="left" w:pos="1222"/>
        </w:tabs>
        <w:spacing w:before="0" w:line="360" w:lineRule="auto"/>
        <w:ind w:left="57" w:firstLine="720"/>
        <w:jc w:val="left"/>
        <w:rPr>
          <w:color w:val="000000" w:themeColor="text1"/>
          <w:sz w:val="24"/>
          <w:szCs w:val="24"/>
        </w:rPr>
      </w:pPr>
      <w:r w:rsidRPr="001F7AB0">
        <w:rPr>
          <w:color w:val="000000" w:themeColor="text1"/>
          <w:sz w:val="24"/>
          <w:szCs w:val="24"/>
        </w:rPr>
        <w:t>Bệnh cơ tim không do thiếu máu cơ tim: Bệnh cơ tim phì đại hoặc bệnh cơ tim giãn, bệnh cơ tim sarcoid hoặcủamyloid, chấn thương.</w:t>
      </w:r>
    </w:p>
    <w:p w:rsidR="00362FA7" w:rsidRPr="001F7AB0" w:rsidRDefault="00362FA7" w:rsidP="00EF5701">
      <w:pPr>
        <w:pStyle w:val="ListParagraph"/>
        <w:numPr>
          <w:ilvl w:val="1"/>
          <w:numId w:val="16"/>
        </w:numPr>
        <w:tabs>
          <w:tab w:val="left" w:pos="1222"/>
        </w:tabs>
        <w:spacing w:before="0" w:line="360" w:lineRule="auto"/>
        <w:ind w:left="57" w:firstLine="720"/>
        <w:jc w:val="left"/>
        <w:rPr>
          <w:color w:val="000000" w:themeColor="text1"/>
          <w:sz w:val="24"/>
          <w:szCs w:val="24"/>
        </w:rPr>
      </w:pPr>
      <w:r w:rsidRPr="001F7AB0">
        <w:rPr>
          <w:color w:val="000000" w:themeColor="text1"/>
          <w:sz w:val="24"/>
          <w:szCs w:val="24"/>
        </w:rPr>
        <w:t>Phì đại thất trái và thấtậphải.</w:t>
      </w:r>
    </w:p>
    <w:p w:rsidR="00362FA7" w:rsidRPr="001F7AB0" w:rsidRDefault="00362FA7" w:rsidP="00EF5701">
      <w:pPr>
        <w:pStyle w:val="ListParagraph"/>
        <w:numPr>
          <w:ilvl w:val="1"/>
          <w:numId w:val="16"/>
        </w:numPr>
        <w:tabs>
          <w:tab w:val="left" w:pos="1222"/>
        </w:tabs>
        <w:spacing w:before="0" w:line="360" w:lineRule="auto"/>
        <w:ind w:left="57" w:firstLine="720"/>
        <w:jc w:val="left"/>
        <w:rPr>
          <w:color w:val="000000" w:themeColor="text1"/>
          <w:sz w:val="24"/>
          <w:szCs w:val="24"/>
        </w:rPr>
      </w:pPr>
      <w:r w:rsidRPr="001F7AB0">
        <w:rPr>
          <w:color w:val="000000" w:themeColor="text1"/>
          <w:sz w:val="24"/>
          <w:szCs w:val="24"/>
        </w:rPr>
        <w:t>Block nhánh trái hoặc block phân nhánh trái trước.</w:t>
      </w:r>
    </w:p>
    <w:p w:rsidR="00362FA7" w:rsidRPr="001F7AB0" w:rsidRDefault="00362FA7" w:rsidP="00EF5701">
      <w:pPr>
        <w:pStyle w:val="ListParagraph"/>
        <w:numPr>
          <w:ilvl w:val="1"/>
          <w:numId w:val="16"/>
        </w:numPr>
        <w:tabs>
          <w:tab w:val="left" w:pos="1222"/>
        </w:tabs>
        <w:spacing w:before="0" w:line="360" w:lineRule="auto"/>
        <w:ind w:left="57" w:firstLine="720"/>
        <w:jc w:val="left"/>
        <w:rPr>
          <w:color w:val="000000" w:themeColor="text1"/>
          <w:sz w:val="24"/>
          <w:szCs w:val="24"/>
        </w:rPr>
      </w:pPr>
      <w:r w:rsidRPr="001F7AB0">
        <w:rPr>
          <w:color w:val="000000" w:themeColor="text1"/>
          <w:sz w:val="24"/>
          <w:szCs w:val="24"/>
        </w:rPr>
        <w:t>Các bệnh lý nội khoa khác: Xuất huyết nội sọ, tăng kali máu...</w:t>
      </w:r>
    </w:p>
    <w:p w:rsidR="00362FA7" w:rsidRPr="001F7AB0" w:rsidRDefault="00362FA7" w:rsidP="00EF5701">
      <w:pPr>
        <w:pStyle w:val="Heading1"/>
        <w:keepNext w:val="0"/>
        <w:keepLines w:val="0"/>
        <w:numPr>
          <w:ilvl w:val="1"/>
          <w:numId w:val="12"/>
        </w:numPr>
        <w:tabs>
          <w:tab w:val="left" w:pos="1318"/>
        </w:tabs>
        <w:spacing w:before="0" w:line="360" w:lineRule="auto"/>
        <w:ind w:left="57" w:firstLine="720"/>
        <w:rPr>
          <w:rFonts w:cs="Times New Roman"/>
          <w:color w:val="000000" w:themeColor="text1"/>
          <w:szCs w:val="24"/>
        </w:rPr>
      </w:pPr>
      <w:r w:rsidRPr="001F7AB0">
        <w:rPr>
          <w:rFonts w:cs="Times New Roman"/>
          <w:color w:val="000000" w:themeColor="text1"/>
          <w:szCs w:val="24"/>
        </w:rPr>
        <w:t>Thay đổi các dấu ấn sinh học của tổn thương cơ tim</w:t>
      </w:r>
    </w:p>
    <w:p w:rsidR="00362FA7" w:rsidRPr="001F7AB0" w:rsidRDefault="00362FA7" w:rsidP="00EF5701">
      <w:pPr>
        <w:pStyle w:val="ListParagraph"/>
        <w:numPr>
          <w:ilvl w:val="1"/>
          <w:numId w:val="16"/>
        </w:numPr>
        <w:tabs>
          <w:tab w:val="left" w:pos="1222"/>
        </w:tabs>
        <w:spacing w:before="0" w:line="360" w:lineRule="auto"/>
        <w:ind w:left="57" w:firstLine="720"/>
        <w:jc w:val="left"/>
        <w:rPr>
          <w:b/>
          <w:color w:val="000000" w:themeColor="text1"/>
          <w:sz w:val="24"/>
          <w:szCs w:val="24"/>
        </w:rPr>
      </w:pPr>
      <w:r w:rsidRPr="001F7AB0">
        <w:rPr>
          <w:b/>
          <w:color w:val="000000" w:themeColor="text1"/>
          <w:sz w:val="24"/>
          <w:szCs w:val="24"/>
        </w:rPr>
        <w:t>Các dấu ấn sinh học đặc hiệu của cơ tim: Troponin T hoặc I</w:t>
      </w:r>
    </w:p>
    <w:p w:rsidR="00362FA7" w:rsidRPr="001F7AB0" w:rsidRDefault="00362FA7" w:rsidP="00EF5701">
      <w:pPr>
        <w:pStyle w:val="ListParagraph"/>
        <w:numPr>
          <w:ilvl w:val="0"/>
          <w:numId w:val="11"/>
        </w:numPr>
        <w:tabs>
          <w:tab w:val="left" w:pos="1222"/>
        </w:tabs>
        <w:spacing w:before="0" w:line="360" w:lineRule="auto"/>
        <w:ind w:left="57" w:firstLine="720"/>
        <w:jc w:val="left"/>
        <w:rPr>
          <w:color w:val="000000" w:themeColor="text1"/>
          <w:sz w:val="24"/>
          <w:szCs w:val="24"/>
        </w:rPr>
      </w:pPr>
      <w:r w:rsidRPr="001F7AB0">
        <w:rPr>
          <w:b/>
          <w:i/>
          <w:color w:val="000000" w:themeColor="text1"/>
          <w:sz w:val="24"/>
          <w:szCs w:val="24"/>
        </w:rPr>
        <w:t xml:space="preserve">Troponin T hoặc I </w:t>
      </w:r>
      <w:r w:rsidRPr="001F7AB0">
        <w:rPr>
          <w:color w:val="000000" w:themeColor="text1"/>
          <w:sz w:val="24"/>
          <w:szCs w:val="24"/>
        </w:rPr>
        <w:t xml:space="preserve">có độ đặc hiệu và độ nhạy cao cho tổn thương cơ tim. Trong bệnh cảnh NMCT, troponin bắt đầu tăng sau </w:t>
      </w:r>
      <w:r w:rsidRPr="001F7AB0">
        <w:rPr>
          <w:i/>
          <w:color w:val="000000" w:themeColor="text1"/>
          <w:sz w:val="24"/>
          <w:szCs w:val="24"/>
        </w:rPr>
        <w:t xml:space="preserve">3 giờ </w:t>
      </w:r>
      <w:r w:rsidRPr="001F7AB0">
        <w:rPr>
          <w:color w:val="000000" w:themeColor="text1"/>
          <w:sz w:val="24"/>
          <w:szCs w:val="24"/>
        </w:rPr>
        <w:t xml:space="preserve">(có thể tăng ngay sau </w:t>
      </w:r>
      <w:r w:rsidRPr="001F7AB0">
        <w:rPr>
          <w:i/>
          <w:color w:val="000000" w:themeColor="text1"/>
          <w:sz w:val="24"/>
          <w:szCs w:val="24"/>
        </w:rPr>
        <w:t xml:space="preserve">1 giờ </w:t>
      </w:r>
      <w:r w:rsidRPr="001F7AB0">
        <w:rPr>
          <w:color w:val="000000" w:themeColor="text1"/>
          <w:sz w:val="24"/>
          <w:szCs w:val="24"/>
        </w:rPr>
        <w:t xml:space="preserve">đối với loại </w:t>
      </w:r>
      <w:r w:rsidRPr="001F7AB0">
        <w:rPr>
          <w:color w:val="000000" w:themeColor="text1"/>
          <w:sz w:val="24"/>
          <w:szCs w:val="24"/>
        </w:rPr>
        <w:lastRenderedPageBreak/>
        <w:t xml:space="preserve">hsTnT/I độ nhạy cao thế hệ mới), tăng kéo dài tới </w:t>
      </w:r>
      <w:r w:rsidRPr="001F7AB0">
        <w:rPr>
          <w:i/>
          <w:color w:val="000000" w:themeColor="text1"/>
          <w:sz w:val="24"/>
          <w:szCs w:val="24"/>
        </w:rPr>
        <w:t>7 - 14 ngày</w:t>
      </w:r>
      <w:r w:rsidRPr="001F7AB0">
        <w:rPr>
          <w:color w:val="000000" w:themeColor="text1"/>
          <w:sz w:val="24"/>
          <w:szCs w:val="24"/>
        </w:rPr>
        <w:t>, cho phép chẩn đoán nhồi máu cơ tim muộn.</w:t>
      </w:r>
    </w:p>
    <w:p w:rsidR="00362FA7" w:rsidRPr="001F7AB0" w:rsidRDefault="00362FA7" w:rsidP="00EF5701">
      <w:pPr>
        <w:pStyle w:val="ListParagraph"/>
        <w:numPr>
          <w:ilvl w:val="0"/>
          <w:numId w:val="11"/>
        </w:numPr>
        <w:tabs>
          <w:tab w:val="left" w:pos="1222"/>
        </w:tabs>
        <w:spacing w:before="0" w:line="360" w:lineRule="auto"/>
        <w:ind w:left="57" w:firstLine="720"/>
        <w:jc w:val="left"/>
        <w:rPr>
          <w:color w:val="000000" w:themeColor="text1"/>
          <w:sz w:val="24"/>
          <w:szCs w:val="24"/>
        </w:rPr>
      </w:pPr>
      <w:r w:rsidRPr="001F7AB0">
        <w:rPr>
          <w:color w:val="000000" w:themeColor="text1"/>
          <w:sz w:val="24"/>
          <w:szCs w:val="24"/>
        </w:rPr>
        <w:t>Biến đổi nồng độ troponin đã trở thành một tiêu chuẩn chẩn đoán NMCT. Tuy nhiên đối với NMCT cấp có ST chênh lên, bệnh nhân được chẩn đoán ngay bằng điện tâm đồ và được tái thông mạch vành, kết quả xét nghiệm thường có sau khi đã tái tưới máu giúp khẳng định chẩn đoán và tiên lượng.</w:t>
      </w:r>
    </w:p>
    <w:p w:rsidR="00362FA7" w:rsidRPr="001F7AB0" w:rsidRDefault="00362FA7" w:rsidP="00EF5701">
      <w:pPr>
        <w:pStyle w:val="ListParagraph"/>
        <w:numPr>
          <w:ilvl w:val="0"/>
          <w:numId w:val="11"/>
        </w:numPr>
        <w:tabs>
          <w:tab w:val="left" w:pos="1222"/>
        </w:tabs>
        <w:spacing w:before="0" w:line="360" w:lineRule="auto"/>
        <w:ind w:left="57" w:firstLine="720"/>
        <w:jc w:val="left"/>
        <w:rPr>
          <w:color w:val="000000" w:themeColor="text1"/>
          <w:sz w:val="24"/>
          <w:szCs w:val="24"/>
        </w:rPr>
      </w:pPr>
      <w:r w:rsidRPr="001F7AB0">
        <w:rPr>
          <w:color w:val="000000" w:themeColor="text1"/>
          <w:sz w:val="24"/>
          <w:szCs w:val="24"/>
        </w:rPr>
        <w:t>Các troponin có thể tăng do những tổn thương cơ tim không liên quan đến nhồi máu cơ tim như: Viêm cơ tim, bệnh cơ tim, viêm màng ngoài tim...</w:t>
      </w:r>
    </w:p>
    <w:p w:rsidR="00362FA7" w:rsidRPr="001F7AB0" w:rsidRDefault="00362FA7" w:rsidP="00EF5701">
      <w:pPr>
        <w:pStyle w:val="ListParagraph"/>
        <w:numPr>
          <w:ilvl w:val="1"/>
          <w:numId w:val="16"/>
        </w:numPr>
        <w:tabs>
          <w:tab w:val="left" w:pos="1222"/>
        </w:tabs>
        <w:spacing w:before="0" w:line="360" w:lineRule="auto"/>
        <w:ind w:left="57" w:firstLine="720"/>
        <w:jc w:val="left"/>
        <w:rPr>
          <w:color w:val="000000" w:themeColor="text1"/>
          <w:sz w:val="24"/>
          <w:szCs w:val="24"/>
        </w:rPr>
      </w:pPr>
      <w:r w:rsidRPr="001F7AB0">
        <w:rPr>
          <w:b/>
          <w:color w:val="000000" w:themeColor="text1"/>
          <w:sz w:val="24"/>
          <w:szCs w:val="24"/>
        </w:rPr>
        <w:t xml:space="preserve">Creatine kinase (CK và CK-MB): </w:t>
      </w:r>
      <w:r w:rsidRPr="001F7AB0">
        <w:rPr>
          <w:color w:val="000000" w:themeColor="text1"/>
          <w:sz w:val="24"/>
          <w:szCs w:val="24"/>
        </w:rPr>
        <w:t xml:space="preserve">Vai trò trong chẩn đoán NMCT cấp đã giảm: Được coi là bất thường nếu nồng độ cao </w:t>
      </w:r>
      <w:r w:rsidRPr="001F7AB0">
        <w:rPr>
          <w:i/>
          <w:color w:val="000000" w:themeColor="text1"/>
          <w:sz w:val="24"/>
          <w:szCs w:val="24"/>
        </w:rPr>
        <w:t xml:space="preserve">trên 2 lần </w:t>
      </w:r>
      <w:r w:rsidRPr="001F7AB0">
        <w:rPr>
          <w:color w:val="000000" w:themeColor="text1"/>
          <w:sz w:val="24"/>
          <w:szCs w:val="24"/>
        </w:rPr>
        <w:t xml:space="preserve">ngưỡng bình thường. Trong bệnh cảnh NMCT, thường tăng sau </w:t>
      </w:r>
      <w:r w:rsidRPr="001F7AB0">
        <w:rPr>
          <w:i/>
          <w:color w:val="000000" w:themeColor="text1"/>
          <w:sz w:val="24"/>
          <w:szCs w:val="24"/>
        </w:rPr>
        <w:t>4 - 8 giờ</w:t>
      </w:r>
      <w:r w:rsidRPr="001F7AB0">
        <w:rPr>
          <w:color w:val="000000" w:themeColor="text1"/>
          <w:sz w:val="24"/>
          <w:szCs w:val="24"/>
        </w:rPr>
        <w:t xml:space="preserve">, trở về bình thường trong vòng </w:t>
      </w:r>
      <w:r w:rsidRPr="001F7AB0">
        <w:rPr>
          <w:i/>
          <w:color w:val="000000" w:themeColor="text1"/>
          <w:sz w:val="24"/>
          <w:szCs w:val="24"/>
        </w:rPr>
        <w:t>3 - 4 ngày</w:t>
      </w:r>
      <w:r w:rsidRPr="001F7AB0">
        <w:rPr>
          <w:color w:val="000000" w:themeColor="text1"/>
          <w:sz w:val="24"/>
          <w:szCs w:val="24"/>
        </w:rPr>
        <w:t xml:space="preserve">. Đạt đỉnh sau </w:t>
      </w:r>
      <w:r w:rsidRPr="001F7AB0">
        <w:rPr>
          <w:i/>
          <w:color w:val="000000" w:themeColor="text1"/>
          <w:sz w:val="24"/>
          <w:szCs w:val="24"/>
        </w:rPr>
        <w:t>24 giờ</w:t>
      </w:r>
      <w:r w:rsidRPr="001F7AB0">
        <w:rPr>
          <w:color w:val="000000" w:themeColor="text1"/>
          <w:sz w:val="24"/>
          <w:szCs w:val="24"/>
        </w:rPr>
        <w:t>, có thể sớm hơn (12 giờ) và cao hơn ở bệnh nhân được tái thông mạch vành. Có thể có ưu thế để chẩn đoán tắc cấp stent sớm sau can thiệp (khi nồng độ hsTn vẫn đang tăng cao).</w:t>
      </w:r>
    </w:p>
    <w:p w:rsidR="00362FA7" w:rsidRPr="001F7AB0" w:rsidRDefault="00362FA7" w:rsidP="00EF5701">
      <w:pPr>
        <w:pStyle w:val="ListParagraph"/>
        <w:numPr>
          <w:ilvl w:val="0"/>
          <w:numId w:val="11"/>
        </w:numPr>
        <w:tabs>
          <w:tab w:val="left" w:pos="1222"/>
        </w:tabs>
        <w:spacing w:before="0" w:line="360" w:lineRule="auto"/>
        <w:ind w:left="57" w:firstLine="720"/>
        <w:jc w:val="left"/>
        <w:rPr>
          <w:color w:val="000000" w:themeColor="text1"/>
          <w:sz w:val="24"/>
          <w:szCs w:val="24"/>
        </w:rPr>
      </w:pPr>
      <w:r w:rsidRPr="001F7AB0">
        <w:rPr>
          <w:b/>
          <w:color w:val="000000" w:themeColor="text1"/>
          <w:sz w:val="24"/>
          <w:szCs w:val="24"/>
        </w:rPr>
        <w:t>CK-MB</w:t>
      </w:r>
      <w:r w:rsidRPr="001F7AB0">
        <w:rPr>
          <w:color w:val="000000" w:themeColor="text1"/>
          <w:sz w:val="24"/>
          <w:szCs w:val="24"/>
        </w:rPr>
        <w:t>: Đặc hiệu hơn cho cơ tim. Có thể tăng rõ dù CK bình thường. Tuy nhiên, vẫn có một lượng nhỏ CK-MB trong các mô khác (cơ xương, lưỡi, cơ hoành, tử cung, tiền liệt tuyến) do đó khi chấn thương hoặc phẫu thuật có thể dẫn đến dương tính giả. Tỷ lệ dương tính giả ~ 15% ở người ngộ độc rượu, có bệnh cơ hoặc chấn thương cơ, luyện tập gắng sức, co giật, tiêu cơ, suy giáp, thuyên tắc động mạch phổi,... CK và CK-MB nguồn gốc từ hệ cơ xương có xu hướng tăng kéo dài hơn so với từ tim.</w:t>
      </w:r>
    </w:p>
    <w:p w:rsidR="00362FA7" w:rsidRPr="001F7AB0" w:rsidRDefault="00362FA7" w:rsidP="00EF5701">
      <w:pPr>
        <w:pStyle w:val="BodyText"/>
        <w:spacing w:before="0" w:line="360" w:lineRule="auto"/>
        <w:ind w:left="57" w:firstLine="720"/>
        <w:rPr>
          <w:color w:val="000000" w:themeColor="text1"/>
        </w:rPr>
      </w:pPr>
      <w:r w:rsidRPr="001F7AB0">
        <w:rPr>
          <w:color w:val="000000" w:themeColor="text1"/>
        </w:rPr>
        <w:t xml:space="preserve">Còn có nhiều chỉ điểm sinh học khác để đánh giá tổn thương cơ tim, ví dụ </w:t>
      </w:r>
      <w:r w:rsidRPr="001F7AB0">
        <w:rPr>
          <w:b/>
          <w:color w:val="000000" w:themeColor="text1"/>
        </w:rPr>
        <w:t xml:space="preserve">AST </w:t>
      </w:r>
      <w:r w:rsidRPr="001F7AB0">
        <w:rPr>
          <w:color w:val="000000" w:themeColor="text1"/>
        </w:rPr>
        <w:t xml:space="preserve">tăng sau 18 - 36 giờ hay </w:t>
      </w:r>
      <w:r w:rsidRPr="001F7AB0">
        <w:rPr>
          <w:b/>
          <w:color w:val="000000" w:themeColor="text1"/>
        </w:rPr>
        <w:t xml:space="preserve">LDH </w:t>
      </w:r>
      <w:r w:rsidRPr="001F7AB0">
        <w:rPr>
          <w:color w:val="000000" w:themeColor="text1"/>
        </w:rPr>
        <w:t>tăng sau 24 - 36 giờ… Tuy nhiên ngày càng ít được sử dụng do troponin độ nhạy cao đã trở nên rấtậphổ biến, dễ dùng, có độ đặc hiệu cao.</w:t>
      </w:r>
    </w:p>
    <w:p w:rsidR="00362FA7" w:rsidRDefault="00362FA7" w:rsidP="00EF5701">
      <w:pPr>
        <w:pStyle w:val="BodyText"/>
        <w:spacing w:before="0" w:line="360" w:lineRule="auto"/>
        <w:ind w:left="57" w:firstLine="720"/>
        <w:rPr>
          <w:color w:val="000000" w:themeColor="text1"/>
          <w:w w:val="105"/>
          <w:lang w:val="en-US"/>
        </w:rPr>
      </w:pPr>
      <w:r w:rsidRPr="001F7AB0">
        <w:rPr>
          <w:noProof/>
          <w:color w:val="000000" w:themeColor="text1"/>
        </w:rPr>
        <w:lastRenderedPageBreak/>
        <w:drawing>
          <wp:inline distT="0" distB="0" distL="0" distR="0" wp14:anchorId="5B0167FC" wp14:editId="5FFF09A8">
            <wp:extent cx="2987040" cy="2627344"/>
            <wp:effectExtent l="0" t="0" r="3810" b="1905"/>
            <wp:docPr id="103" name="image8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87.jpeg"/>
                    <pic:cNvPicPr/>
                  </pic:nvPicPr>
                  <pic:blipFill>
                    <a:blip r:embed="rId7" cstate="print"/>
                    <a:stretch>
                      <a:fillRect/>
                    </a:stretch>
                  </pic:blipFill>
                  <pic:spPr>
                    <a:xfrm>
                      <a:off x="0" y="0"/>
                      <a:ext cx="3002152" cy="2640636"/>
                    </a:xfrm>
                    <a:prstGeom prst="rect">
                      <a:avLst/>
                    </a:prstGeom>
                  </pic:spPr>
                </pic:pic>
              </a:graphicData>
            </a:graphic>
          </wp:inline>
        </w:drawing>
      </w:r>
    </w:p>
    <w:p w:rsidR="00362FA7" w:rsidRPr="001F7AB0" w:rsidRDefault="00362FA7" w:rsidP="00EF5701">
      <w:pPr>
        <w:pStyle w:val="BodyText"/>
        <w:spacing w:before="0" w:line="360" w:lineRule="auto"/>
        <w:ind w:left="57" w:firstLine="720"/>
        <w:rPr>
          <w:color w:val="000000" w:themeColor="text1"/>
        </w:rPr>
      </w:pPr>
      <w:r>
        <w:rPr>
          <w:color w:val="000000" w:themeColor="text1"/>
          <w:w w:val="105"/>
          <w:lang w:val="en-US"/>
        </w:rPr>
        <w:t xml:space="preserve"> </w:t>
      </w:r>
    </w:p>
    <w:p w:rsidR="00362FA7" w:rsidRPr="001F7AB0" w:rsidRDefault="00362FA7" w:rsidP="00EF5701">
      <w:pPr>
        <w:pStyle w:val="ListParagraph"/>
        <w:numPr>
          <w:ilvl w:val="1"/>
          <w:numId w:val="12"/>
        </w:numPr>
        <w:tabs>
          <w:tab w:val="left" w:pos="1318"/>
        </w:tabs>
        <w:spacing w:before="0" w:line="360" w:lineRule="auto"/>
        <w:ind w:left="57" w:firstLine="720"/>
        <w:jc w:val="left"/>
        <w:rPr>
          <w:b/>
          <w:color w:val="000000" w:themeColor="text1"/>
          <w:sz w:val="24"/>
          <w:szCs w:val="24"/>
        </w:rPr>
      </w:pPr>
      <w:r w:rsidRPr="001F7AB0">
        <w:rPr>
          <w:b/>
          <w:color w:val="000000" w:themeColor="text1"/>
          <w:sz w:val="24"/>
          <w:szCs w:val="24"/>
        </w:rPr>
        <w:t>Siêu âm tim</w:t>
      </w:r>
    </w:p>
    <w:p w:rsidR="00362FA7" w:rsidRPr="001F7AB0" w:rsidRDefault="00362FA7" w:rsidP="00EF5701">
      <w:pPr>
        <w:pStyle w:val="BodyText"/>
        <w:spacing w:before="0" w:line="360" w:lineRule="auto"/>
        <w:ind w:left="57" w:firstLine="720"/>
        <w:rPr>
          <w:color w:val="000000" w:themeColor="text1"/>
        </w:rPr>
      </w:pPr>
      <w:r w:rsidRPr="001F7AB0">
        <w:rPr>
          <w:color w:val="000000" w:themeColor="text1"/>
        </w:rPr>
        <w:t>Siêu âm tim có thể hỗ trợ chẩn đoán trong những trường hợp chưa chắc chắn chẩn đoán hoặc để đánh giá các biến chứng nếu có. Trong trường hợp điện tâm đồ khó kết luận, siêu âm tim có thể giúp chẩn đoán khi thấy rối loạn vận động vùng. Ngoài ra, siêu âm rất có giá trị để phát hiện các dấu hiệu chẩn đoán phân biệt với bệnh khác hoặc đánh giá khi  có biến chứng (biến chứng cơ học, hở van, tràn dịch màng tim…). Tuy vậy, không có chỉ định bắt buộc làm siêu âm tim cho tất cả các bệnh nhân NMCT cấp trước can thiệp vì điều này có thể làm chậm trễ việc chụp/can thiệp động mạch vành. Sau khi can thiệp thì đầu, trong thời gian nằm viện, tất cả các bệnh nhân phải được làm siêu âm đánh giá chức năng tim cũng như các thay đổi khác.</w:t>
      </w:r>
    </w:p>
    <w:p w:rsidR="00362FA7" w:rsidRPr="001F7AB0" w:rsidRDefault="00362FA7" w:rsidP="00EF5701">
      <w:pPr>
        <w:pStyle w:val="Heading1"/>
        <w:keepNext w:val="0"/>
        <w:keepLines w:val="0"/>
        <w:numPr>
          <w:ilvl w:val="1"/>
          <w:numId w:val="12"/>
        </w:numPr>
        <w:tabs>
          <w:tab w:val="left" w:pos="1318"/>
        </w:tabs>
        <w:spacing w:before="0" w:line="360" w:lineRule="auto"/>
        <w:ind w:left="57" w:firstLine="720"/>
        <w:rPr>
          <w:rFonts w:cs="Times New Roman"/>
          <w:color w:val="000000" w:themeColor="text1"/>
          <w:szCs w:val="24"/>
        </w:rPr>
      </w:pPr>
      <w:r w:rsidRPr="001F7AB0">
        <w:rPr>
          <w:rFonts w:cs="Times New Roman"/>
          <w:color w:val="000000" w:themeColor="text1"/>
          <w:szCs w:val="24"/>
        </w:rPr>
        <w:t>Các xét nghiệm khác</w:t>
      </w:r>
    </w:p>
    <w:p w:rsidR="00362FA7" w:rsidRPr="001F7AB0" w:rsidRDefault="00362FA7" w:rsidP="00EF5701">
      <w:pPr>
        <w:pStyle w:val="BodyText"/>
        <w:spacing w:before="0" w:line="360" w:lineRule="auto"/>
        <w:ind w:left="57" w:firstLine="720"/>
        <w:rPr>
          <w:color w:val="000000" w:themeColor="text1"/>
        </w:rPr>
      </w:pPr>
      <w:r w:rsidRPr="001F7AB0">
        <w:rPr>
          <w:color w:val="000000" w:themeColor="text1"/>
        </w:rPr>
        <w:t>Các xét nghiệm chức năng thận, điện giải đồ và lipid máu nên được thực hiện trong vòng 24 giờ từ khi bệnh nhân nhập viện; bên cạnh các xét nghiệm thường quy như công thức máu, đông máu toàn bộ...</w:t>
      </w:r>
    </w:p>
    <w:p w:rsidR="00362FA7" w:rsidRPr="001F7AB0" w:rsidRDefault="00362FA7" w:rsidP="00EF5701">
      <w:pPr>
        <w:pStyle w:val="Heading1"/>
        <w:keepNext w:val="0"/>
        <w:keepLines w:val="0"/>
        <w:numPr>
          <w:ilvl w:val="0"/>
          <w:numId w:val="15"/>
        </w:numPr>
        <w:tabs>
          <w:tab w:val="left" w:pos="1287"/>
        </w:tabs>
        <w:spacing w:before="0" w:line="360" w:lineRule="auto"/>
        <w:ind w:left="57" w:firstLine="720"/>
        <w:rPr>
          <w:rFonts w:cs="Times New Roman"/>
          <w:color w:val="000000" w:themeColor="text1"/>
          <w:szCs w:val="24"/>
        </w:rPr>
      </w:pPr>
      <w:r w:rsidRPr="001F7AB0">
        <w:rPr>
          <w:rFonts w:cs="Times New Roman"/>
          <w:color w:val="000000" w:themeColor="text1"/>
          <w:szCs w:val="24"/>
        </w:rPr>
        <w:t>TIÊU CHUẨN CHẨN ĐOÁN</w:t>
      </w:r>
    </w:p>
    <w:p w:rsidR="00362FA7" w:rsidRPr="001F7AB0" w:rsidRDefault="00362FA7" w:rsidP="00EF5701">
      <w:pPr>
        <w:pStyle w:val="Heading2"/>
        <w:spacing w:before="0" w:line="360" w:lineRule="auto"/>
        <w:ind w:left="57" w:firstLine="720"/>
        <w:rPr>
          <w:color w:val="000000" w:themeColor="text1"/>
        </w:rPr>
      </w:pPr>
      <w:r w:rsidRPr="001F7AB0">
        <w:rPr>
          <w:color w:val="000000" w:themeColor="text1"/>
        </w:rPr>
        <w:t>Nhồi máu cơ tim cấp có ST chênh lên = Tiêu chuẩn của nhồi máu cơ tim cấp + Điện tâm đồ có ST chênh lên</w:t>
      </w:r>
    </w:p>
    <w:p w:rsidR="00362FA7" w:rsidRPr="001F7AB0" w:rsidRDefault="00362FA7" w:rsidP="00EF5701">
      <w:pPr>
        <w:spacing w:line="360" w:lineRule="auto"/>
        <w:ind w:left="57" w:firstLine="720"/>
        <w:rPr>
          <w:color w:val="000000" w:themeColor="text1"/>
          <w:sz w:val="24"/>
          <w:szCs w:val="24"/>
        </w:rPr>
      </w:pPr>
      <w:r w:rsidRPr="001F7AB0">
        <w:rPr>
          <w:i/>
          <w:color w:val="000000" w:themeColor="text1"/>
          <w:sz w:val="24"/>
          <w:szCs w:val="24"/>
        </w:rPr>
        <w:t xml:space="preserve">Theo định nghĩa toàn cầu lần thứ tư năm 2018 về nhồi máu cơ tim cấp: </w:t>
      </w:r>
      <w:r w:rsidRPr="001F7AB0">
        <w:rPr>
          <w:color w:val="000000" w:themeColor="text1"/>
          <w:sz w:val="24"/>
          <w:szCs w:val="24"/>
        </w:rPr>
        <w:t>Thuật ngữ nhồi máu cơ tim cấp được sử dụng khi có tình trạng tổn thương cơ tim cấp tính với bằng chứng lâm sàng thiếu máu cơ tim cục bộ cấp cùng với sự tăng và/ hoặc giảm troponin với ít nhất một giá trị trên bách phân vị thứ 99; kèm theo ít nhất một trong các yếu tố sau:</w:t>
      </w:r>
    </w:p>
    <w:p w:rsidR="00362FA7" w:rsidRPr="001F7AB0" w:rsidRDefault="00362FA7" w:rsidP="00EF5701">
      <w:pPr>
        <w:pStyle w:val="ListParagraph"/>
        <w:numPr>
          <w:ilvl w:val="1"/>
          <w:numId w:val="16"/>
        </w:numPr>
        <w:tabs>
          <w:tab w:val="left" w:pos="1221"/>
          <w:tab w:val="left" w:pos="1222"/>
        </w:tabs>
        <w:spacing w:before="0" w:line="360" w:lineRule="auto"/>
        <w:ind w:left="57" w:firstLine="720"/>
        <w:jc w:val="left"/>
        <w:rPr>
          <w:color w:val="000000" w:themeColor="text1"/>
          <w:sz w:val="24"/>
          <w:szCs w:val="24"/>
        </w:rPr>
      </w:pPr>
      <w:r w:rsidRPr="001F7AB0">
        <w:rPr>
          <w:color w:val="000000" w:themeColor="text1"/>
          <w:sz w:val="24"/>
          <w:szCs w:val="24"/>
        </w:rPr>
        <w:lastRenderedPageBreak/>
        <w:t>Triệu chứng cơ năng của thiếu máu cơ tim cục bộ (đau thắt ngực).</w:t>
      </w:r>
    </w:p>
    <w:p w:rsidR="00362FA7" w:rsidRPr="001F7AB0" w:rsidRDefault="00362FA7" w:rsidP="00EF5701">
      <w:pPr>
        <w:pStyle w:val="ListParagraph"/>
        <w:numPr>
          <w:ilvl w:val="1"/>
          <w:numId w:val="16"/>
        </w:numPr>
        <w:tabs>
          <w:tab w:val="left" w:pos="1221"/>
          <w:tab w:val="left" w:pos="1222"/>
        </w:tabs>
        <w:spacing w:before="0" w:line="360" w:lineRule="auto"/>
        <w:ind w:left="57" w:firstLine="720"/>
        <w:jc w:val="left"/>
        <w:rPr>
          <w:color w:val="000000" w:themeColor="text1"/>
          <w:sz w:val="24"/>
          <w:szCs w:val="24"/>
        </w:rPr>
      </w:pPr>
      <w:r w:rsidRPr="001F7AB0">
        <w:rPr>
          <w:color w:val="000000" w:themeColor="text1"/>
          <w:sz w:val="24"/>
          <w:szCs w:val="24"/>
        </w:rPr>
        <w:t>Thay đổi điện tâm đồ theo các tiêu chuẩn nói trên.</w:t>
      </w:r>
    </w:p>
    <w:p w:rsidR="00362FA7" w:rsidRPr="001F7AB0" w:rsidRDefault="00362FA7" w:rsidP="00EF5701">
      <w:pPr>
        <w:pStyle w:val="ListParagraph"/>
        <w:numPr>
          <w:ilvl w:val="1"/>
          <w:numId w:val="16"/>
        </w:numPr>
        <w:tabs>
          <w:tab w:val="left" w:pos="1221"/>
          <w:tab w:val="left" w:pos="1222"/>
        </w:tabs>
        <w:spacing w:before="0" w:line="360" w:lineRule="auto"/>
        <w:ind w:left="57" w:firstLine="720"/>
        <w:jc w:val="left"/>
        <w:rPr>
          <w:color w:val="000000" w:themeColor="text1"/>
          <w:sz w:val="24"/>
          <w:szCs w:val="24"/>
        </w:rPr>
      </w:pPr>
      <w:r w:rsidRPr="001F7AB0">
        <w:rPr>
          <w:color w:val="000000" w:themeColor="text1"/>
          <w:sz w:val="24"/>
          <w:szCs w:val="24"/>
        </w:rPr>
        <w:t>Tiến triển của sóng Q bệnh lý.</w:t>
      </w:r>
    </w:p>
    <w:p w:rsidR="00362FA7" w:rsidRPr="001F7AB0" w:rsidRDefault="00362FA7" w:rsidP="00EF5701">
      <w:pPr>
        <w:pStyle w:val="ListParagraph"/>
        <w:numPr>
          <w:ilvl w:val="1"/>
          <w:numId w:val="16"/>
        </w:numPr>
        <w:tabs>
          <w:tab w:val="left" w:pos="1221"/>
          <w:tab w:val="left" w:pos="1222"/>
        </w:tabs>
        <w:spacing w:before="0" w:line="360" w:lineRule="auto"/>
        <w:ind w:left="57" w:firstLine="720"/>
        <w:jc w:val="left"/>
        <w:rPr>
          <w:color w:val="000000" w:themeColor="text1"/>
          <w:sz w:val="24"/>
          <w:szCs w:val="24"/>
        </w:rPr>
      </w:pPr>
      <w:r w:rsidRPr="001F7AB0">
        <w:rPr>
          <w:color w:val="000000" w:themeColor="text1"/>
          <w:sz w:val="24"/>
          <w:szCs w:val="24"/>
        </w:rPr>
        <w:t>Có bằng chứng hình ảnh mới của cơ tim mất chức năng sống hoặc rối loạn vận</w:t>
      </w:r>
    </w:p>
    <w:p w:rsidR="00362FA7" w:rsidRPr="001F7AB0" w:rsidRDefault="00362FA7" w:rsidP="00EF5701">
      <w:pPr>
        <w:pStyle w:val="BodyText"/>
        <w:spacing w:before="0" w:line="360" w:lineRule="auto"/>
        <w:ind w:left="57" w:firstLine="720"/>
        <w:rPr>
          <w:color w:val="000000" w:themeColor="text1"/>
        </w:rPr>
      </w:pPr>
      <w:r w:rsidRPr="001F7AB0">
        <w:rPr>
          <w:color w:val="000000" w:themeColor="text1"/>
        </w:rPr>
        <w:t>động vùng trong bệnh cảnh phù hợp với thiếu máu cục bộ.</w:t>
      </w:r>
    </w:p>
    <w:p w:rsidR="00362FA7" w:rsidRPr="001F7AB0" w:rsidRDefault="00362FA7" w:rsidP="00EF5701">
      <w:pPr>
        <w:pStyle w:val="ListParagraph"/>
        <w:numPr>
          <w:ilvl w:val="1"/>
          <w:numId w:val="16"/>
        </w:numPr>
        <w:tabs>
          <w:tab w:val="left" w:pos="1222"/>
        </w:tabs>
        <w:spacing w:before="0" w:line="360" w:lineRule="auto"/>
        <w:ind w:left="57" w:firstLine="720"/>
        <w:jc w:val="left"/>
        <w:rPr>
          <w:color w:val="000000" w:themeColor="text1"/>
        </w:rPr>
      </w:pPr>
      <w:r w:rsidRPr="001F7AB0">
        <w:rPr>
          <w:color w:val="000000" w:themeColor="text1"/>
          <w:sz w:val="24"/>
          <w:szCs w:val="24"/>
        </w:rPr>
        <w:t xml:space="preserve">Có huyết khối động mạch vành khi chụp mạch vành hoặc khi khám nghiệm tử thi. </w:t>
      </w:r>
    </w:p>
    <w:p w:rsidR="00362FA7" w:rsidRPr="001F7AB0" w:rsidRDefault="00362FA7" w:rsidP="00EF5701">
      <w:pPr>
        <w:pStyle w:val="Heading1"/>
        <w:keepNext w:val="0"/>
        <w:keepLines w:val="0"/>
        <w:numPr>
          <w:ilvl w:val="0"/>
          <w:numId w:val="15"/>
        </w:numPr>
        <w:tabs>
          <w:tab w:val="left" w:pos="1273"/>
        </w:tabs>
        <w:spacing w:before="0" w:line="360" w:lineRule="auto"/>
        <w:ind w:left="57" w:firstLine="720"/>
        <w:rPr>
          <w:rFonts w:cs="Times New Roman"/>
          <w:color w:val="000000" w:themeColor="text1"/>
          <w:szCs w:val="24"/>
        </w:rPr>
      </w:pPr>
      <w:r w:rsidRPr="001F7AB0">
        <w:rPr>
          <w:rFonts w:cs="Times New Roman"/>
          <w:color w:val="000000" w:themeColor="text1"/>
          <w:szCs w:val="24"/>
        </w:rPr>
        <w:t>TIẾP CẬN ĐIỀU TRỊ NHỒI MÁU CƠ TIM CẤP</w:t>
      </w:r>
    </w:p>
    <w:p w:rsidR="00362FA7" w:rsidRPr="001F7AB0" w:rsidRDefault="00362FA7" w:rsidP="00EF5701">
      <w:pPr>
        <w:pStyle w:val="ListParagraph"/>
        <w:numPr>
          <w:ilvl w:val="1"/>
          <w:numId w:val="10"/>
        </w:numPr>
        <w:tabs>
          <w:tab w:val="left" w:pos="1941"/>
          <w:tab w:val="left" w:pos="1942"/>
        </w:tabs>
        <w:spacing w:before="0" w:line="360" w:lineRule="auto"/>
        <w:ind w:left="57" w:firstLine="720"/>
        <w:jc w:val="left"/>
        <w:rPr>
          <w:b/>
          <w:color w:val="000000" w:themeColor="text1"/>
          <w:sz w:val="24"/>
          <w:szCs w:val="24"/>
        </w:rPr>
      </w:pPr>
      <w:r w:rsidRPr="001F7AB0">
        <w:rPr>
          <w:b/>
          <w:color w:val="000000" w:themeColor="text1"/>
          <w:sz w:val="24"/>
          <w:szCs w:val="24"/>
        </w:rPr>
        <w:t>Xử trí ban đầu</w:t>
      </w:r>
    </w:p>
    <w:p w:rsidR="00362FA7" w:rsidRPr="001F7AB0" w:rsidRDefault="00362FA7" w:rsidP="00EF5701">
      <w:pPr>
        <w:pStyle w:val="Heading2"/>
        <w:spacing w:before="0" w:line="360" w:lineRule="auto"/>
        <w:ind w:left="57" w:firstLine="720"/>
        <w:rPr>
          <w:color w:val="000000" w:themeColor="text1"/>
        </w:rPr>
      </w:pPr>
      <w:r w:rsidRPr="001F7AB0">
        <w:rPr>
          <w:color w:val="000000" w:themeColor="text1"/>
          <w:w w:val="105"/>
        </w:rPr>
        <w:t>a. Ổn định tình trạng bệnh nhân và các biện pháp điều trị nội</w:t>
      </w:r>
      <w:r w:rsidRPr="001F7AB0">
        <w:rPr>
          <w:color w:val="000000" w:themeColor="text1"/>
          <w:w w:val="120"/>
        </w:rPr>
        <w:t xml:space="preserve"> </w:t>
      </w:r>
      <w:r w:rsidRPr="001F7AB0">
        <w:rPr>
          <w:color w:val="000000" w:themeColor="text1"/>
          <w:w w:val="105"/>
        </w:rPr>
        <w:t>khoa ban đầu</w:t>
      </w:r>
    </w:p>
    <w:p w:rsidR="00362FA7" w:rsidRPr="001F7AB0" w:rsidRDefault="00362FA7" w:rsidP="00EF5701">
      <w:pPr>
        <w:pStyle w:val="ListParagraph"/>
        <w:numPr>
          <w:ilvl w:val="1"/>
          <w:numId w:val="16"/>
        </w:numPr>
        <w:tabs>
          <w:tab w:val="left" w:pos="1221"/>
          <w:tab w:val="left" w:pos="1222"/>
        </w:tabs>
        <w:spacing w:before="0" w:line="360" w:lineRule="auto"/>
        <w:ind w:left="57" w:firstLine="720"/>
        <w:jc w:val="left"/>
        <w:rPr>
          <w:color w:val="000000" w:themeColor="text1"/>
          <w:sz w:val="24"/>
          <w:szCs w:val="24"/>
        </w:rPr>
      </w:pPr>
      <w:r w:rsidRPr="001F7AB0">
        <w:rPr>
          <w:color w:val="000000" w:themeColor="text1"/>
          <w:sz w:val="24"/>
          <w:szCs w:val="24"/>
        </w:rPr>
        <w:t>Tất cả bệnh nhân nghi ngờ NMCT cấp có ST chênh lên phải được theo dõi monitor liên tục trong đơn vị hồi sức.</w:t>
      </w:r>
    </w:p>
    <w:p w:rsidR="00362FA7" w:rsidRPr="001F7AB0" w:rsidRDefault="00362FA7" w:rsidP="00EF5701">
      <w:pPr>
        <w:pStyle w:val="ListParagraph"/>
        <w:numPr>
          <w:ilvl w:val="1"/>
          <w:numId w:val="16"/>
        </w:numPr>
        <w:tabs>
          <w:tab w:val="left" w:pos="1221"/>
          <w:tab w:val="left" w:pos="1222"/>
        </w:tabs>
        <w:spacing w:before="0" w:line="360" w:lineRule="auto"/>
        <w:ind w:left="57" w:firstLine="720"/>
        <w:jc w:val="left"/>
        <w:rPr>
          <w:color w:val="000000" w:themeColor="text1"/>
          <w:sz w:val="24"/>
          <w:szCs w:val="24"/>
        </w:rPr>
      </w:pPr>
      <w:r w:rsidRPr="001F7AB0">
        <w:rPr>
          <w:color w:val="000000" w:themeColor="text1"/>
          <w:sz w:val="24"/>
          <w:szCs w:val="24"/>
        </w:rPr>
        <w:t>Thiết lập sẵn đường truyền tĩnh mạch ngoại vi: Lưu ý vị trí sẽ can thiệp (ví dụ đặt đường truyền ngoại vi tay trái nếu can thiệp mạch quay phải).</w:t>
      </w:r>
    </w:p>
    <w:p w:rsidR="00362FA7" w:rsidRPr="001F7AB0" w:rsidRDefault="00362FA7" w:rsidP="00EF5701">
      <w:pPr>
        <w:pStyle w:val="Heading1"/>
        <w:keepNext w:val="0"/>
        <w:keepLines w:val="0"/>
        <w:numPr>
          <w:ilvl w:val="1"/>
          <w:numId w:val="16"/>
        </w:numPr>
        <w:tabs>
          <w:tab w:val="left" w:pos="1221"/>
          <w:tab w:val="left" w:pos="1222"/>
        </w:tabs>
        <w:spacing w:before="0" w:line="360" w:lineRule="auto"/>
        <w:ind w:left="57" w:firstLine="720"/>
        <w:rPr>
          <w:rFonts w:cs="Times New Roman"/>
          <w:color w:val="000000" w:themeColor="text1"/>
          <w:szCs w:val="24"/>
        </w:rPr>
      </w:pPr>
      <w:r w:rsidRPr="001F7AB0">
        <w:rPr>
          <w:rFonts w:cs="Times New Roman"/>
          <w:color w:val="000000" w:themeColor="text1"/>
          <w:szCs w:val="24"/>
        </w:rPr>
        <w:t>Giảm đau:</w:t>
      </w:r>
    </w:p>
    <w:p w:rsidR="00362FA7" w:rsidRPr="001F7AB0" w:rsidRDefault="00362FA7" w:rsidP="00EF5701">
      <w:pPr>
        <w:pStyle w:val="ListParagraph"/>
        <w:numPr>
          <w:ilvl w:val="0"/>
          <w:numId w:val="9"/>
        </w:numPr>
        <w:tabs>
          <w:tab w:val="left" w:pos="1221"/>
          <w:tab w:val="left" w:pos="1222"/>
        </w:tabs>
        <w:spacing w:before="0" w:line="360" w:lineRule="auto"/>
        <w:ind w:left="57" w:firstLine="720"/>
        <w:jc w:val="left"/>
        <w:rPr>
          <w:color w:val="000000" w:themeColor="text1"/>
          <w:sz w:val="24"/>
          <w:szCs w:val="24"/>
        </w:rPr>
      </w:pPr>
      <w:r w:rsidRPr="001F7AB0">
        <w:rPr>
          <w:color w:val="000000" w:themeColor="text1"/>
          <w:sz w:val="24"/>
          <w:szCs w:val="24"/>
        </w:rPr>
        <w:t>Morphin 2,5 - 10 mg tiêm tĩnh mạch, có thể nhắc lại trừ khi có dấu hiệu của ngộ độc (tụt huyết áp, ức chế hô hấp). Nôn và buồn nôn nên được điều trị với metoclopramide (10 mg tĩnh mạch) hoặc phenothiazine.</w:t>
      </w:r>
    </w:p>
    <w:p w:rsidR="00362FA7" w:rsidRPr="001F7AB0" w:rsidRDefault="00362FA7" w:rsidP="00EF5701">
      <w:pPr>
        <w:pStyle w:val="ListParagraph"/>
        <w:numPr>
          <w:ilvl w:val="0"/>
          <w:numId w:val="9"/>
        </w:numPr>
        <w:tabs>
          <w:tab w:val="left" w:pos="1221"/>
          <w:tab w:val="left" w:pos="1222"/>
        </w:tabs>
        <w:spacing w:before="0" w:line="360" w:lineRule="auto"/>
        <w:ind w:left="57" w:firstLine="720"/>
        <w:jc w:val="left"/>
        <w:rPr>
          <w:color w:val="000000" w:themeColor="text1"/>
          <w:sz w:val="24"/>
          <w:szCs w:val="24"/>
        </w:rPr>
      </w:pPr>
      <w:r w:rsidRPr="001F7AB0">
        <w:rPr>
          <w:color w:val="000000" w:themeColor="text1"/>
          <w:sz w:val="24"/>
          <w:szCs w:val="24"/>
        </w:rPr>
        <w:t xml:space="preserve">Nitrate: Có thể cho để giảm đau, trừ bệnh nhân có tụt huyết áp, sử dụng đường dưới lưỡi hoặc tĩnh mạch. Thận trọng ở bệnh nhân nhồi máu cơ tim thành dưới, đặc biệt nhồi máu cơ tim thấtậphải, do có thể dẫn đến tụt huyết áp. Lưu ý nitrate </w:t>
      </w:r>
      <w:r w:rsidRPr="001F7AB0">
        <w:rPr>
          <w:i/>
          <w:color w:val="000000" w:themeColor="text1"/>
          <w:sz w:val="24"/>
          <w:szCs w:val="24"/>
        </w:rPr>
        <w:t xml:space="preserve">không </w:t>
      </w:r>
      <w:r w:rsidRPr="001F7AB0">
        <w:rPr>
          <w:color w:val="000000" w:themeColor="text1"/>
          <w:sz w:val="24"/>
          <w:szCs w:val="24"/>
        </w:rPr>
        <w:t>có hiệu quả làm giảm tỷ lệ tử vong.</w:t>
      </w:r>
    </w:p>
    <w:p w:rsidR="00362FA7" w:rsidRPr="001F7AB0" w:rsidRDefault="00362FA7" w:rsidP="00EF5701">
      <w:pPr>
        <w:pStyle w:val="ListParagraph"/>
        <w:numPr>
          <w:ilvl w:val="1"/>
          <w:numId w:val="16"/>
        </w:numPr>
        <w:tabs>
          <w:tab w:val="left" w:pos="1221"/>
          <w:tab w:val="left" w:pos="1222"/>
        </w:tabs>
        <w:spacing w:before="0" w:line="360" w:lineRule="auto"/>
        <w:ind w:left="57" w:firstLine="720"/>
        <w:jc w:val="left"/>
        <w:rPr>
          <w:color w:val="000000" w:themeColor="text1"/>
          <w:sz w:val="24"/>
          <w:szCs w:val="24"/>
        </w:rPr>
      </w:pPr>
      <w:r w:rsidRPr="001F7AB0">
        <w:rPr>
          <w:b/>
          <w:color w:val="000000" w:themeColor="text1"/>
          <w:sz w:val="24"/>
          <w:szCs w:val="24"/>
        </w:rPr>
        <w:t xml:space="preserve">Thở oxy: </w:t>
      </w:r>
      <w:r w:rsidRPr="001F7AB0">
        <w:rPr>
          <w:color w:val="000000" w:themeColor="text1"/>
          <w:sz w:val="24"/>
          <w:szCs w:val="24"/>
        </w:rPr>
        <w:t>2 - 5 L/min nếu SpO2 &lt; 90% hoặc PaO2 &lt; 60 mmHg.</w:t>
      </w:r>
    </w:p>
    <w:p w:rsidR="00362FA7" w:rsidRPr="001F7AB0" w:rsidRDefault="00362FA7" w:rsidP="00EF5701">
      <w:pPr>
        <w:pStyle w:val="ListParagraph"/>
        <w:numPr>
          <w:ilvl w:val="0"/>
          <w:numId w:val="8"/>
        </w:numPr>
        <w:tabs>
          <w:tab w:val="left" w:pos="1221"/>
          <w:tab w:val="left" w:pos="1222"/>
        </w:tabs>
        <w:spacing w:before="0" w:line="360" w:lineRule="auto"/>
        <w:ind w:left="57" w:firstLine="720"/>
        <w:jc w:val="left"/>
        <w:rPr>
          <w:color w:val="000000" w:themeColor="text1"/>
          <w:sz w:val="24"/>
          <w:szCs w:val="24"/>
        </w:rPr>
      </w:pPr>
      <w:r w:rsidRPr="001F7AB0">
        <w:rPr>
          <w:color w:val="000000" w:themeColor="text1"/>
          <w:sz w:val="24"/>
          <w:szCs w:val="24"/>
        </w:rPr>
        <w:t>Giảm oxy máu thường gặp sau nhồi máu cơ tim do bất tương xứng thông khí và tưới máu thứ phát do suy thất trái.</w:t>
      </w:r>
    </w:p>
    <w:p w:rsidR="00362FA7" w:rsidRPr="001F7AB0" w:rsidRDefault="00362FA7" w:rsidP="00EF5701">
      <w:pPr>
        <w:pStyle w:val="ListParagraph"/>
        <w:numPr>
          <w:ilvl w:val="0"/>
          <w:numId w:val="8"/>
        </w:numPr>
        <w:tabs>
          <w:tab w:val="left" w:pos="1221"/>
          <w:tab w:val="left" w:pos="1222"/>
        </w:tabs>
        <w:spacing w:before="0" w:line="360" w:lineRule="auto"/>
        <w:ind w:left="57" w:firstLine="720"/>
        <w:jc w:val="left"/>
        <w:rPr>
          <w:color w:val="000000" w:themeColor="text1"/>
          <w:sz w:val="24"/>
          <w:szCs w:val="24"/>
        </w:rPr>
      </w:pPr>
      <w:r w:rsidRPr="001F7AB0">
        <w:rPr>
          <w:color w:val="000000" w:themeColor="text1"/>
          <w:sz w:val="24"/>
          <w:szCs w:val="24"/>
        </w:rPr>
        <w:t>Ở bệnh nhân phù phổi cấp kháng trị, cần tiến hành thở không xâm nhập hoặc đặt nội khí quản.</w:t>
      </w:r>
    </w:p>
    <w:p w:rsidR="00362FA7" w:rsidRPr="001F7AB0" w:rsidRDefault="00362FA7" w:rsidP="00EF5701">
      <w:pPr>
        <w:pStyle w:val="ListParagraph"/>
        <w:numPr>
          <w:ilvl w:val="0"/>
          <w:numId w:val="8"/>
        </w:numPr>
        <w:tabs>
          <w:tab w:val="left" w:pos="1284"/>
          <w:tab w:val="left" w:pos="1285"/>
        </w:tabs>
        <w:spacing w:before="0" w:line="360" w:lineRule="auto"/>
        <w:ind w:left="57" w:firstLine="720"/>
        <w:jc w:val="left"/>
        <w:rPr>
          <w:color w:val="000000" w:themeColor="text1"/>
          <w:sz w:val="24"/>
          <w:szCs w:val="24"/>
        </w:rPr>
      </w:pPr>
      <w:r w:rsidRPr="001F7AB0">
        <w:rPr>
          <w:color w:val="000000" w:themeColor="text1"/>
          <w:sz w:val="24"/>
          <w:szCs w:val="24"/>
        </w:rPr>
        <w:t>Lưu ý tình trạng tăng CO2 máu ở bệnh nhân COPD để cài đặt chế độ thở cho phù hợp.</w:t>
      </w:r>
    </w:p>
    <w:p w:rsidR="00362FA7" w:rsidRPr="001F7AB0" w:rsidRDefault="00362FA7" w:rsidP="00EF5701">
      <w:pPr>
        <w:pStyle w:val="ListParagraph"/>
        <w:numPr>
          <w:ilvl w:val="0"/>
          <w:numId w:val="8"/>
        </w:numPr>
        <w:tabs>
          <w:tab w:val="left" w:pos="1221"/>
          <w:tab w:val="left" w:pos="1222"/>
        </w:tabs>
        <w:spacing w:before="0" w:line="360" w:lineRule="auto"/>
        <w:ind w:left="57" w:firstLine="720"/>
        <w:jc w:val="left"/>
        <w:rPr>
          <w:color w:val="000000" w:themeColor="text1"/>
          <w:sz w:val="24"/>
          <w:szCs w:val="24"/>
        </w:rPr>
      </w:pPr>
      <w:r w:rsidRPr="001F7AB0">
        <w:rPr>
          <w:color w:val="000000" w:themeColor="text1"/>
          <w:sz w:val="24"/>
          <w:szCs w:val="24"/>
        </w:rPr>
        <w:t>Thở O2 thu ờng quy kho ng đu ợc chỉ định khi SaO2 ≥ 90%.</w:t>
      </w:r>
    </w:p>
    <w:p w:rsidR="00362FA7" w:rsidRPr="001F7AB0" w:rsidRDefault="00362FA7" w:rsidP="00EF5701">
      <w:pPr>
        <w:pStyle w:val="ListParagraph"/>
        <w:numPr>
          <w:ilvl w:val="1"/>
          <w:numId w:val="16"/>
        </w:numPr>
        <w:tabs>
          <w:tab w:val="left" w:pos="1221"/>
          <w:tab w:val="left" w:pos="1222"/>
        </w:tabs>
        <w:spacing w:before="0" w:line="360" w:lineRule="auto"/>
        <w:ind w:left="57" w:firstLine="720"/>
        <w:jc w:val="left"/>
        <w:rPr>
          <w:color w:val="000000" w:themeColor="text1"/>
          <w:sz w:val="24"/>
          <w:szCs w:val="24"/>
        </w:rPr>
      </w:pPr>
      <w:r w:rsidRPr="001F7AB0">
        <w:rPr>
          <w:color w:val="000000" w:themeColor="text1"/>
          <w:sz w:val="24"/>
          <w:szCs w:val="24"/>
        </w:rPr>
        <w:t xml:space="preserve">Thăm khám để phát hiện nhanh chóng các trường hợp tụt huyết áp, sốc tim, phát hiện tiếng thổi ở tim, xác định và xử lý tình trạng phù phổi cấp, hay rối loạn nhịp tim. Lưu ý </w:t>
      </w:r>
      <w:r w:rsidRPr="001F7AB0">
        <w:rPr>
          <w:color w:val="000000" w:themeColor="text1"/>
          <w:sz w:val="24"/>
          <w:szCs w:val="24"/>
        </w:rPr>
        <w:lastRenderedPageBreak/>
        <w:t>điều trị các rối loạn điện giải như hạ kali máu và magie máu trong bệnh cảnh rối loạn nhịp tim.</w:t>
      </w:r>
    </w:p>
    <w:p w:rsidR="00362FA7" w:rsidRPr="001F7AB0" w:rsidRDefault="00362FA7" w:rsidP="00EF5701">
      <w:pPr>
        <w:pStyle w:val="ListParagraph"/>
        <w:numPr>
          <w:ilvl w:val="1"/>
          <w:numId w:val="16"/>
        </w:numPr>
        <w:tabs>
          <w:tab w:val="left" w:pos="1221"/>
          <w:tab w:val="left" w:pos="1222"/>
        </w:tabs>
        <w:spacing w:before="0" w:line="360" w:lineRule="auto"/>
        <w:ind w:left="57" w:firstLine="720"/>
        <w:jc w:val="left"/>
        <w:rPr>
          <w:color w:val="000000" w:themeColor="text1"/>
          <w:sz w:val="24"/>
          <w:szCs w:val="24"/>
        </w:rPr>
      </w:pPr>
      <w:r w:rsidRPr="001F7AB0">
        <w:rPr>
          <w:color w:val="000000" w:themeColor="text1"/>
          <w:sz w:val="24"/>
          <w:szCs w:val="24"/>
        </w:rPr>
        <w:t>Cho thuốc chống đông đường tĩnh mạch: Tùy thuộc chiến lược tái tưới máu dự kiến sẽ lựa chọn là can thiệp hay tiêu huyết khối (</w:t>
      </w:r>
      <w:r w:rsidRPr="001F7AB0">
        <w:rPr>
          <w:i/>
          <w:color w:val="000000" w:themeColor="text1"/>
          <w:sz w:val="24"/>
          <w:szCs w:val="24"/>
        </w:rPr>
        <w:t>xem mục 14</w:t>
      </w:r>
      <w:r w:rsidRPr="001F7AB0">
        <w:rPr>
          <w:color w:val="000000" w:themeColor="text1"/>
          <w:sz w:val="24"/>
          <w:szCs w:val="24"/>
        </w:rPr>
        <w:t>)</w:t>
      </w:r>
    </w:p>
    <w:p w:rsidR="00362FA7" w:rsidRPr="001F7AB0" w:rsidRDefault="00362FA7" w:rsidP="00EF5701">
      <w:pPr>
        <w:pStyle w:val="ListParagraph"/>
        <w:numPr>
          <w:ilvl w:val="1"/>
          <w:numId w:val="16"/>
        </w:numPr>
        <w:tabs>
          <w:tab w:val="left" w:pos="1221"/>
          <w:tab w:val="left" w:pos="1222"/>
        </w:tabs>
        <w:spacing w:before="0" w:line="360" w:lineRule="auto"/>
        <w:ind w:left="57" w:firstLine="720"/>
        <w:jc w:val="left"/>
        <w:rPr>
          <w:color w:val="000000" w:themeColor="text1"/>
          <w:sz w:val="24"/>
          <w:szCs w:val="24"/>
        </w:rPr>
      </w:pPr>
      <w:r w:rsidRPr="001F7AB0">
        <w:rPr>
          <w:color w:val="000000" w:themeColor="text1"/>
          <w:sz w:val="24"/>
          <w:szCs w:val="24"/>
        </w:rPr>
        <w:t>Uống liều nạp thuốc kháng kết tập tiểu cầu kép: Tùy theo chiến lược để có lựa chọn phù hợp (</w:t>
      </w:r>
      <w:r w:rsidRPr="001F7AB0">
        <w:rPr>
          <w:i/>
          <w:color w:val="000000" w:themeColor="text1"/>
          <w:sz w:val="24"/>
          <w:szCs w:val="24"/>
        </w:rPr>
        <w:t>xem mục 14</w:t>
      </w:r>
      <w:r w:rsidRPr="001F7AB0">
        <w:rPr>
          <w:color w:val="000000" w:themeColor="text1"/>
          <w:sz w:val="24"/>
          <w:szCs w:val="24"/>
        </w:rPr>
        <w:t>).</w:t>
      </w:r>
    </w:p>
    <w:p w:rsidR="00362FA7" w:rsidRPr="001F7AB0" w:rsidRDefault="00362FA7" w:rsidP="00EF5701">
      <w:pPr>
        <w:pStyle w:val="ListParagraph"/>
        <w:numPr>
          <w:ilvl w:val="1"/>
          <w:numId w:val="16"/>
        </w:numPr>
        <w:tabs>
          <w:tab w:val="left" w:pos="1221"/>
          <w:tab w:val="left" w:pos="1222"/>
        </w:tabs>
        <w:spacing w:before="0" w:line="360" w:lineRule="auto"/>
        <w:ind w:left="57" w:firstLine="720"/>
        <w:jc w:val="left"/>
        <w:rPr>
          <w:color w:val="000000" w:themeColor="text1"/>
          <w:sz w:val="24"/>
          <w:szCs w:val="24"/>
        </w:rPr>
      </w:pPr>
      <w:r w:rsidRPr="001F7AB0">
        <w:rPr>
          <w:color w:val="000000" w:themeColor="text1"/>
          <w:sz w:val="24"/>
          <w:szCs w:val="24"/>
        </w:rPr>
        <w:t>Sử dụng statin liều cao sớm.</w:t>
      </w:r>
    </w:p>
    <w:p w:rsidR="00362FA7" w:rsidRPr="001F7AB0" w:rsidRDefault="00362FA7" w:rsidP="00EF5701">
      <w:pPr>
        <w:pStyle w:val="ListParagraph"/>
        <w:numPr>
          <w:ilvl w:val="1"/>
          <w:numId w:val="16"/>
        </w:numPr>
        <w:tabs>
          <w:tab w:val="left" w:pos="1221"/>
          <w:tab w:val="left" w:pos="1222"/>
        </w:tabs>
        <w:spacing w:before="0" w:line="360" w:lineRule="auto"/>
        <w:ind w:left="57" w:firstLine="720"/>
        <w:jc w:val="left"/>
        <w:rPr>
          <w:color w:val="000000" w:themeColor="text1"/>
          <w:sz w:val="24"/>
          <w:szCs w:val="24"/>
        </w:rPr>
      </w:pPr>
      <w:r w:rsidRPr="001F7AB0">
        <w:rPr>
          <w:color w:val="000000" w:themeColor="text1"/>
          <w:sz w:val="24"/>
          <w:szCs w:val="24"/>
        </w:rPr>
        <w:t>Điều chỉnh các rối loạn đường huyết, điện giải đồ. Tuy nhiên, không vì chờ đợi các kết quả xét nghiệm để làm chậm trễ thời gian được tái thông ĐMV</w:t>
      </w:r>
    </w:p>
    <w:p w:rsidR="00362FA7" w:rsidRPr="001F7AB0" w:rsidRDefault="00362FA7" w:rsidP="00EF5701">
      <w:pPr>
        <w:pStyle w:val="ListParagraph"/>
        <w:numPr>
          <w:ilvl w:val="1"/>
          <w:numId w:val="16"/>
        </w:numPr>
        <w:tabs>
          <w:tab w:val="left" w:pos="1221"/>
          <w:tab w:val="left" w:pos="1222"/>
        </w:tabs>
        <w:spacing w:before="0" w:line="360" w:lineRule="auto"/>
        <w:ind w:left="57" w:firstLine="720"/>
        <w:jc w:val="left"/>
        <w:rPr>
          <w:color w:val="000000" w:themeColor="text1"/>
          <w:sz w:val="24"/>
          <w:szCs w:val="24"/>
        </w:rPr>
      </w:pPr>
      <w:r w:rsidRPr="001F7AB0">
        <w:rPr>
          <w:color w:val="000000" w:themeColor="text1"/>
          <w:sz w:val="24"/>
          <w:szCs w:val="24"/>
        </w:rPr>
        <w:t>Có thể làm thêm siêu âm tim hay X-quang tại giường trong các trường hợp nghi ngờ có biến chứng, song không được làm chậm trễ thời gian tái thông mạch vành.</w:t>
      </w:r>
    </w:p>
    <w:p w:rsidR="00362FA7" w:rsidRPr="001F7AB0" w:rsidRDefault="00362FA7" w:rsidP="00EF5701">
      <w:pPr>
        <w:pStyle w:val="Heading1"/>
        <w:keepNext w:val="0"/>
        <w:keepLines w:val="0"/>
        <w:numPr>
          <w:ilvl w:val="1"/>
          <w:numId w:val="10"/>
        </w:numPr>
        <w:tabs>
          <w:tab w:val="left" w:pos="1941"/>
          <w:tab w:val="left" w:pos="1942"/>
        </w:tabs>
        <w:spacing w:before="0" w:line="360" w:lineRule="auto"/>
        <w:ind w:left="57" w:firstLine="720"/>
        <w:rPr>
          <w:rFonts w:cs="Times New Roman"/>
          <w:color w:val="000000" w:themeColor="text1"/>
          <w:szCs w:val="24"/>
        </w:rPr>
      </w:pPr>
      <w:r w:rsidRPr="001F7AB0">
        <w:rPr>
          <w:rFonts w:cs="Times New Roman"/>
          <w:color w:val="000000" w:themeColor="text1"/>
          <w:szCs w:val="24"/>
        </w:rPr>
        <w:t>Lựa chọn chiến lược tái thông ĐMV</w:t>
      </w:r>
    </w:p>
    <w:p w:rsidR="00362FA7" w:rsidRPr="001F7AB0" w:rsidRDefault="00362FA7" w:rsidP="00EF5701">
      <w:pPr>
        <w:pStyle w:val="ListParagraph"/>
        <w:numPr>
          <w:ilvl w:val="1"/>
          <w:numId w:val="16"/>
        </w:numPr>
        <w:tabs>
          <w:tab w:val="left" w:pos="1222"/>
        </w:tabs>
        <w:spacing w:before="0" w:line="360" w:lineRule="auto"/>
        <w:ind w:left="57" w:firstLine="720"/>
        <w:jc w:val="left"/>
        <w:rPr>
          <w:color w:val="000000" w:themeColor="text1"/>
          <w:sz w:val="24"/>
          <w:szCs w:val="24"/>
        </w:rPr>
      </w:pPr>
      <w:r w:rsidRPr="001F7AB0">
        <w:rPr>
          <w:b/>
          <w:i/>
          <w:color w:val="000000" w:themeColor="text1"/>
          <w:sz w:val="24"/>
          <w:szCs w:val="24"/>
        </w:rPr>
        <w:t>Tái thông mạch vành là b</w:t>
      </w:r>
      <w:r w:rsidRPr="001F7AB0">
        <w:rPr>
          <w:b/>
          <w:i/>
          <w:color w:val="000000" w:themeColor="text1"/>
          <w:sz w:val="24"/>
          <w:szCs w:val="24"/>
          <w:lang w:val="en-US"/>
        </w:rPr>
        <w:t>ắ</w:t>
      </w:r>
      <w:r w:rsidRPr="001F7AB0">
        <w:rPr>
          <w:b/>
          <w:i/>
          <w:color w:val="000000" w:themeColor="text1"/>
          <w:sz w:val="24"/>
          <w:szCs w:val="24"/>
        </w:rPr>
        <w:t>t bu</w:t>
      </w:r>
      <w:r w:rsidRPr="001F7AB0">
        <w:rPr>
          <w:b/>
          <w:i/>
          <w:color w:val="000000" w:themeColor="text1"/>
          <w:sz w:val="24"/>
          <w:szCs w:val="24"/>
          <w:lang w:val="en-US"/>
        </w:rPr>
        <w:t>ộ</w:t>
      </w:r>
      <w:r w:rsidRPr="001F7AB0">
        <w:rPr>
          <w:b/>
          <w:i/>
          <w:color w:val="000000" w:themeColor="text1"/>
          <w:w w:val="115"/>
          <w:sz w:val="24"/>
          <w:szCs w:val="24"/>
        </w:rPr>
        <w:t xml:space="preserve">c </w:t>
      </w:r>
      <w:r w:rsidRPr="001F7AB0">
        <w:rPr>
          <w:b/>
          <w:i/>
          <w:color w:val="000000" w:themeColor="text1"/>
          <w:sz w:val="24"/>
          <w:szCs w:val="24"/>
        </w:rPr>
        <w:t xml:space="preserve">và cần </w:t>
      </w:r>
      <w:r w:rsidRPr="001F7AB0">
        <w:rPr>
          <w:b/>
          <w:i/>
          <w:color w:val="000000" w:themeColor="text1"/>
          <w:w w:val="115"/>
          <w:sz w:val="24"/>
          <w:szCs w:val="24"/>
        </w:rPr>
        <w:t>được</w:t>
      </w:r>
      <w:r w:rsidRPr="001F7AB0">
        <w:rPr>
          <w:b/>
          <w:i/>
          <w:color w:val="000000" w:themeColor="text1"/>
          <w:sz w:val="24"/>
          <w:szCs w:val="24"/>
        </w:rPr>
        <w:t xml:space="preserve"> tiến hành càng </w:t>
      </w:r>
      <w:r w:rsidRPr="001F7AB0">
        <w:rPr>
          <w:b/>
          <w:i/>
          <w:color w:val="000000" w:themeColor="text1"/>
          <w:w w:val="115"/>
          <w:sz w:val="24"/>
          <w:szCs w:val="24"/>
        </w:rPr>
        <w:t>s</w:t>
      </w:r>
      <w:r w:rsidRPr="001F7AB0">
        <w:rPr>
          <w:b/>
          <w:i/>
          <w:color w:val="000000" w:themeColor="text1"/>
          <w:w w:val="115"/>
          <w:sz w:val="24"/>
          <w:szCs w:val="24"/>
          <w:lang w:val="en-US"/>
        </w:rPr>
        <w:t>ớ</w:t>
      </w:r>
      <w:r w:rsidRPr="001F7AB0">
        <w:rPr>
          <w:b/>
          <w:i/>
          <w:color w:val="000000" w:themeColor="text1"/>
          <w:sz w:val="24"/>
          <w:szCs w:val="24"/>
        </w:rPr>
        <w:t xml:space="preserve">m càng tốt và </w:t>
      </w:r>
      <w:r w:rsidRPr="001F7AB0">
        <w:rPr>
          <w:color w:val="000000" w:themeColor="text1"/>
          <w:sz w:val="24"/>
          <w:szCs w:val="24"/>
        </w:rPr>
        <w:t xml:space="preserve">là nguyên lý nền tảng của điều trị NMCT cấp có ST chênh lên, cần chạy đua với thời gian, với phương châm: </w:t>
      </w:r>
      <w:r w:rsidRPr="001F7AB0">
        <w:rPr>
          <w:b/>
          <w:color w:val="000000" w:themeColor="text1"/>
          <w:sz w:val="24"/>
          <w:szCs w:val="24"/>
        </w:rPr>
        <w:t>“Thời gian là cơ tim, cơ tim là sự sống”</w:t>
      </w:r>
      <w:r w:rsidRPr="001F7AB0">
        <w:rPr>
          <w:color w:val="000000" w:themeColor="text1"/>
          <w:sz w:val="24"/>
          <w:szCs w:val="24"/>
        </w:rPr>
        <w:t>. Bởi các nghiên cứu trên thực nghiệm cũng như thử nghiệm lâm sàng đã chỉ rõ lợi ích bảo tổn cơ tim khi ĐMV được tái thông sớm.</w:t>
      </w:r>
    </w:p>
    <w:p w:rsidR="00362FA7" w:rsidRPr="001F7AB0" w:rsidRDefault="00362FA7" w:rsidP="00EF5701">
      <w:pPr>
        <w:pStyle w:val="ListParagraph"/>
        <w:numPr>
          <w:ilvl w:val="1"/>
          <w:numId w:val="16"/>
        </w:numPr>
        <w:tabs>
          <w:tab w:val="left" w:pos="1222"/>
        </w:tabs>
        <w:spacing w:before="0" w:line="360" w:lineRule="auto"/>
        <w:ind w:left="57" w:firstLine="720"/>
        <w:jc w:val="left"/>
        <w:rPr>
          <w:color w:val="000000" w:themeColor="text1"/>
          <w:sz w:val="24"/>
          <w:szCs w:val="24"/>
        </w:rPr>
      </w:pPr>
      <w:r w:rsidRPr="001F7AB0">
        <w:rPr>
          <w:color w:val="000000" w:themeColor="text1"/>
          <w:sz w:val="24"/>
          <w:szCs w:val="24"/>
        </w:rPr>
        <w:t xml:space="preserve">Các </w:t>
      </w:r>
      <w:r w:rsidRPr="001F7AB0">
        <w:rPr>
          <w:b/>
          <w:i/>
          <w:color w:val="000000" w:themeColor="text1"/>
          <w:sz w:val="24"/>
          <w:szCs w:val="24"/>
        </w:rPr>
        <w:t xml:space="preserve">biện pháp tái thông mạch vành </w:t>
      </w:r>
      <w:r w:rsidRPr="001F7AB0">
        <w:rPr>
          <w:color w:val="000000" w:themeColor="text1"/>
          <w:sz w:val="24"/>
          <w:szCs w:val="24"/>
        </w:rPr>
        <w:t>hiện nay bao gồm hai biện pháp chính: (1) Dùng thuốc tiêu huyết khối, (2) can thiệp động mạch vành qua đường ống thông. Phẫu thuật bắc cầu nối chủ - vành cấp chỉ định khi không thể can thiệp hoặc khi có biến chứng.</w:t>
      </w:r>
    </w:p>
    <w:p w:rsidR="00362FA7" w:rsidRPr="001F7AB0" w:rsidRDefault="00362FA7" w:rsidP="00EF5701">
      <w:pPr>
        <w:pStyle w:val="ListParagraph"/>
        <w:numPr>
          <w:ilvl w:val="1"/>
          <w:numId w:val="16"/>
        </w:numPr>
        <w:tabs>
          <w:tab w:val="left" w:pos="1222"/>
        </w:tabs>
        <w:spacing w:before="0" w:line="360" w:lineRule="auto"/>
        <w:ind w:left="57" w:firstLine="720"/>
        <w:jc w:val="left"/>
        <w:rPr>
          <w:color w:val="000000" w:themeColor="text1"/>
          <w:sz w:val="24"/>
          <w:szCs w:val="24"/>
        </w:rPr>
      </w:pPr>
      <w:r w:rsidRPr="001F7AB0">
        <w:rPr>
          <w:color w:val="000000" w:themeColor="text1"/>
          <w:sz w:val="24"/>
          <w:szCs w:val="24"/>
        </w:rPr>
        <w:t>Việc lựa chọn chiến lược phụ thuộc nhiều vào thời gian tính từ lúc bệnh nhân xuất</w:t>
      </w:r>
    </w:p>
    <w:p w:rsidR="00362FA7" w:rsidRPr="001F7AB0" w:rsidRDefault="00362FA7" w:rsidP="00EF5701">
      <w:pPr>
        <w:pStyle w:val="BodyText"/>
        <w:spacing w:before="0" w:line="360" w:lineRule="auto"/>
        <w:ind w:left="57" w:firstLine="720"/>
        <w:rPr>
          <w:color w:val="000000" w:themeColor="text1"/>
        </w:rPr>
      </w:pPr>
      <w:r w:rsidRPr="001F7AB0">
        <w:rPr>
          <w:color w:val="000000" w:themeColor="text1"/>
        </w:rPr>
        <w:t>hiện triệu chứng, hệ thống y tế cũng như tổ chức cấp cứu, vận chuyển.</w:t>
      </w:r>
    </w:p>
    <w:p w:rsidR="00362FA7" w:rsidRPr="001F7AB0" w:rsidRDefault="00362FA7" w:rsidP="00EF5701">
      <w:pPr>
        <w:pStyle w:val="ListParagraph"/>
        <w:numPr>
          <w:ilvl w:val="1"/>
          <w:numId w:val="16"/>
        </w:numPr>
        <w:tabs>
          <w:tab w:val="left" w:pos="1222"/>
        </w:tabs>
        <w:spacing w:before="0" w:line="360" w:lineRule="auto"/>
        <w:ind w:left="57" w:firstLine="720"/>
        <w:jc w:val="left"/>
        <w:rPr>
          <w:color w:val="000000" w:themeColor="text1"/>
          <w:sz w:val="24"/>
          <w:szCs w:val="24"/>
        </w:rPr>
      </w:pPr>
      <w:r w:rsidRPr="001F7AB0">
        <w:rPr>
          <w:b/>
          <w:i/>
          <w:color w:val="000000" w:themeColor="text1"/>
          <w:sz w:val="24"/>
          <w:szCs w:val="24"/>
        </w:rPr>
        <w:t>Từ 0 - 12 gi</w:t>
      </w:r>
      <w:r w:rsidRPr="001F7AB0">
        <w:rPr>
          <w:b/>
          <w:i/>
          <w:color w:val="000000" w:themeColor="text1"/>
          <w:sz w:val="24"/>
          <w:szCs w:val="24"/>
          <w:lang w:val="en-US"/>
        </w:rPr>
        <w:t>ờ</w:t>
      </w:r>
      <w:r w:rsidRPr="001F7AB0">
        <w:rPr>
          <w:b/>
          <w:i/>
          <w:color w:val="000000" w:themeColor="text1"/>
          <w:sz w:val="24"/>
          <w:szCs w:val="24"/>
        </w:rPr>
        <w:t xml:space="preserve"> </w:t>
      </w:r>
      <w:r w:rsidRPr="001F7AB0">
        <w:rPr>
          <w:color w:val="000000" w:themeColor="text1"/>
          <w:sz w:val="24"/>
          <w:szCs w:val="24"/>
        </w:rPr>
        <w:t>kể từ khi khởi phát triệu chứng:</w:t>
      </w:r>
    </w:p>
    <w:p w:rsidR="00362FA7" w:rsidRPr="001F7AB0" w:rsidRDefault="00362FA7" w:rsidP="00EF5701">
      <w:pPr>
        <w:pStyle w:val="ListParagraph"/>
        <w:numPr>
          <w:ilvl w:val="0"/>
          <w:numId w:val="7"/>
        </w:numPr>
        <w:tabs>
          <w:tab w:val="left" w:pos="1222"/>
        </w:tabs>
        <w:spacing w:before="0" w:line="360" w:lineRule="auto"/>
        <w:ind w:left="57" w:firstLine="720"/>
        <w:jc w:val="left"/>
        <w:rPr>
          <w:color w:val="000000" w:themeColor="text1"/>
          <w:sz w:val="24"/>
          <w:szCs w:val="24"/>
        </w:rPr>
      </w:pPr>
      <w:r w:rsidRPr="001F7AB0">
        <w:rPr>
          <w:color w:val="000000" w:themeColor="text1"/>
          <w:sz w:val="24"/>
          <w:szCs w:val="24"/>
        </w:rPr>
        <w:t>Can thi</w:t>
      </w:r>
      <w:r>
        <w:rPr>
          <w:color w:val="000000" w:themeColor="text1"/>
          <w:sz w:val="24"/>
          <w:szCs w:val="24"/>
          <w:lang w:val="en-US"/>
        </w:rPr>
        <w:t>ệ</w:t>
      </w:r>
      <w:r w:rsidRPr="001F7AB0">
        <w:rPr>
          <w:color w:val="000000" w:themeColor="text1"/>
          <w:sz w:val="24"/>
          <w:szCs w:val="24"/>
        </w:rPr>
        <w:t>p ĐMV thì đầu được ưu tiên lựa chọn hàng đầu: Nếu bệnh nhân đến bệnh viện có khả năng can thiệp ĐMV thì lựa chọn chiến lược can thiệp ngay. Nếu việc chuyển bệnh nhân đến bệnh viện có khả năng can thiệp tính từ lúc được chẩn đoán đến lúc được can thiệp (đưa được dây dẫn qua tổn thương tắc ĐMV) dưới 120 phút thì sẽ chuyển bệnh nhân đến để tiến hành can thiệp.</w:t>
      </w:r>
    </w:p>
    <w:p w:rsidR="00362FA7" w:rsidRPr="001F7AB0" w:rsidRDefault="00362FA7" w:rsidP="00EF5701">
      <w:pPr>
        <w:pStyle w:val="ListParagraph"/>
        <w:numPr>
          <w:ilvl w:val="0"/>
          <w:numId w:val="7"/>
        </w:numPr>
        <w:tabs>
          <w:tab w:val="left" w:pos="1222"/>
        </w:tabs>
        <w:spacing w:before="0" w:line="360" w:lineRule="auto"/>
        <w:ind w:left="57" w:firstLine="720"/>
        <w:jc w:val="left"/>
        <w:rPr>
          <w:color w:val="000000" w:themeColor="text1"/>
          <w:sz w:val="24"/>
          <w:szCs w:val="24"/>
        </w:rPr>
      </w:pPr>
      <w:r w:rsidRPr="001F7AB0">
        <w:rPr>
          <w:color w:val="000000" w:themeColor="text1"/>
          <w:sz w:val="24"/>
          <w:szCs w:val="24"/>
        </w:rPr>
        <w:t>Dùng thuốc ti</w:t>
      </w:r>
      <w:r w:rsidRPr="001F7AB0">
        <w:rPr>
          <w:color w:val="000000" w:themeColor="text1"/>
          <w:sz w:val="24"/>
          <w:szCs w:val="24"/>
          <w:lang w:val="en-US"/>
        </w:rPr>
        <w:t>ê</w:t>
      </w:r>
      <w:r w:rsidRPr="001F7AB0">
        <w:rPr>
          <w:color w:val="000000" w:themeColor="text1"/>
          <w:sz w:val="24"/>
          <w:szCs w:val="24"/>
        </w:rPr>
        <w:t>u sợi huyết khi kh</w:t>
      </w:r>
      <w:r w:rsidRPr="001F7AB0">
        <w:rPr>
          <w:color w:val="000000" w:themeColor="text1"/>
          <w:sz w:val="24"/>
          <w:szCs w:val="24"/>
          <w:lang w:val="en-US"/>
        </w:rPr>
        <w:t>ô</w:t>
      </w:r>
      <w:r w:rsidRPr="001F7AB0">
        <w:rPr>
          <w:color w:val="000000" w:themeColor="text1"/>
          <w:sz w:val="24"/>
          <w:szCs w:val="24"/>
        </w:rPr>
        <w:t>ng có khả n</w:t>
      </w:r>
      <w:r w:rsidRPr="001F7AB0">
        <w:rPr>
          <w:color w:val="000000" w:themeColor="text1"/>
          <w:sz w:val="24"/>
          <w:szCs w:val="24"/>
          <w:lang w:val="en-US"/>
        </w:rPr>
        <w:t>ă</w:t>
      </w:r>
      <w:r w:rsidRPr="001F7AB0">
        <w:rPr>
          <w:color w:val="000000" w:themeColor="text1"/>
          <w:sz w:val="24"/>
          <w:szCs w:val="24"/>
        </w:rPr>
        <w:t>ng can th</w:t>
      </w:r>
      <w:r w:rsidRPr="001F7AB0">
        <w:rPr>
          <w:color w:val="000000" w:themeColor="text1"/>
          <w:sz w:val="24"/>
          <w:szCs w:val="24"/>
          <w:lang w:val="en-US"/>
        </w:rPr>
        <w:t>iệ</w:t>
      </w:r>
      <w:r w:rsidRPr="001F7AB0">
        <w:rPr>
          <w:color w:val="000000" w:themeColor="text1"/>
          <w:sz w:val="24"/>
          <w:szCs w:val="24"/>
        </w:rPr>
        <w:t>p trong vòng 120  phút từ khi chẩn đoán STEMI, thời gian được dùng thuốc tiêu sợi huyết trong vòng 10 phút kể từ lúc có chẩn đoán. Sau khi dùng thuốc tiêu huyết khối (dù thành công) cần chuyển bệnh nhân đến trung tâm can thiệp trong vòng 2 – 24 giờ để tiếp tục tiến hành can thiệp.</w:t>
      </w:r>
    </w:p>
    <w:p w:rsidR="00362FA7" w:rsidRPr="001F7AB0" w:rsidRDefault="00362FA7" w:rsidP="00EF5701">
      <w:pPr>
        <w:pStyle w:val="ListParagraph"/>
        <w:numPr>
          <w:ilvl w:val="0"/>
          <w:numId w:val="7"/>
        </w:numPr>
        <w:tabs>
          <w:tab w:val="left" w:pos="1222"/>
        </w:tabs>
        <w:spacing w:before="0" w:line="360" w:lineRule="auto"/>
        <w:ind w:left="57" w:firstLine="720"/>
        <w:jc w:val="left"/>
        <w:rPr>
          <w:color w:val="000000" w:themeColor="text1"/>
          <w:sz w:val="24"/>
          <w:szCs w:val="24"/>
        </w:rPr>
      </w:pPr>
      <w:r w:rsidRPr="001F7AB0">
        <w:rPr>
          <w:b/>
          <w:i/>
          <w:color w:val="000000" w:themeColor="text1"/>
          <w:sz w:val="24"/>
          <w:szCs w:val="24"/>
        </w:rPr>
        <w:t xml:space="preserve">Từ 12 - 48 </w:t>
      </w:r>
      <w:r w:rsidRPr="001F7AB0">
        <w:rPr>
          <w:b/>
          <w:i/>
          <w:color w:val="000000" w:themeColor="text1"/>
          <w:w w:val="120"/>
          <w:sz w:val="24"/>
          <w:szCs w:val="24"/>
        </w:rPr>
        <w:t xml:space="preserve">giờ </w:t>
      </w:r>
      <w:r w:rsidRPr="001F7AB0">
        <w:rPr>
          <w:color w:val="000000" w:themeColor="text1"/>
          <w:sz w:val="24"/>
          <w:szCs w:val="24"/>
        </w:rPr>
        <w:t xml:space="preserve">kể từ khi khởi phát  triệu chứng:  </w:t>
      </w:r>
      <w:r w:rsidRPr="001F7AB0">
        <w:rPr>
          <w:b/>
          <w:i/>
          <w:color w:val="000000" w:themeColor="text1"/>
          <w:sz w:val="24"/>
          <w:szCs w:val="24"/>
        </w:rPr>
        <w:t>B</w:t>
      </w:r>
      <w:r w:rsidRPr="001F7AB0">
        <w:rPr>
          <w:b/>
          <w:i/>
          <w:color w:val="000000" w:themeColor="text1"/>
          <w:sz w:val="24"/>
          <w:szCs w:val="24"/>
          <w:lang w:val="en-US"/>
        </w:rPr>
        <w:t>ắ</w:t>
      </w:r>
      <w:r w:rsidRPr="001F7AB0">
        <w:rPr>
          <w:b/>
          <w:i/>
          <w:color w:val="000000" w:themeColor="text1"/>
          <w:w w:val="120"/>
          <w:sz w:val="24"/>
          <w:szCs w:val="24"/>
        </w:rPr>
        <w:t xml:space="preserve">t </w:t>
      </w:r>
      <w:r w:rsidRPr="001F7AB0">
        <w:rPr>
          <w:b/>
          <w:i/>
          <w:color w:val="000000" w:themeColor="text1"/>
          <w:sz w:val="24"/>
          <w:szCs w:val="24"/>
        </w:rPr>
        <w:t>bu</w:t>
      </w:r>
      <w:r w:rsidRPr="001F7AB0">
        <w:rPr>
          <w:b/>
          <w:i/>
          <w:color w:val="000000" w:themeColor="text1"/>
          <w:sz w:val="24"/>
          <w:szCs w:val="24"/>
          <w:lang w:val="en-US"/>
        </w:rPr>
        <w:t>ộ</w:t>
      </w:r>
      <w:r w:rsidRPr="001F7AB0">
        <w:rPr>
          <w:b/>
          <w:i/>
          <w:color w:val="000000" w:themeColor="text1"/>
          <w:w w:val="120"/>
          <w:sz w:val="24"/>
          <w:szCs w:val="24"/>
        </w:rPr>
        <w:t xml:space="preserve">c </w:t>
      </w:r>
      <w:r w:rsidRPr="001F7AB0">
        <w:rPr>
          <w:color w:val="000000" w:themeColor="text1"/>
          <w:sz w:val="24"/>
          <w:szCs w:val="24"/>
        </w:rPr>
        <w:t xml:space="preserve">chỉ  định  chụp và can  </w:t>
      </w:r>
      <w:r w:rsidRPr="001F7AB0">
        <w:rPr>
          <w:color w:val="000000" w:themeColor="text1"/>
          <w:sz w:val="24"/>
          <w:szCs w:val="24"/>
        </w:rPr>
        <w:lastRenderedPageBreak/>
        <w:t>thi</w:t>
      </w:r>
      <w:r w:rsidRPr="001F7AB0">
        <w:rPr>
          <w:color w:val="000000" w:themeColor="text1"/>
          <w:sz w:val="24"/>
          <w:szCs w:val="24"/>
          <w:lang w:val="en-US"/>
        </w:rPr>
        <w:t>ệ</w:t>
      </w:r>
      <w:r w:rsidRPr="001F7AB0">
        <w:rPr>
          <w:color w:val="000000" w:themeColor="text1"/>
          <w:sz w:val="24"/>
          <w:szCs w:val="24"/>
        </w:rPr>
        <w:t>p ĐMV thì  đầu nếu bệnh nhân có đau ngực tái  phát,  rối loạn nhịp  h</w:t>
      </w:r>
      <w:r w:rsidRPr="001F7AB0">
        <w:rPr>
          <w:color w:val="000000" w:themeColor="text1"/>
          <w:sz w:val="24"/>
          <w:szCs w:val="24"/>
          <w:lang w:val="en-US"/>
        </w:rPr>
        <w:t>oăc</w:t>
      </w:r>
      <w:r w:rsidRPr="001F7AB0">
        <w:rPr>
          <w:color w:val="000000" w:themeColor="text1"/>
          <w:sz w:val="24"/>
          <w:szCs w:val="24"/>
        </w:rPr>
        <w:t xml:space="preserve"> huyết  đ</w:t>
      </w:r>
      <w:r w:rsidRPr="001F7AB0">
        <w:rPr>
          <w:color w:val="000000" w:themeColor="text1"/>
          <w:sz w:val="24"/>
          <w:szCs w:val="24"/>
          <w:lang w:val="en-US"/>
        </w:rPr>
        <w:t>ộ</w:t>
      </w:r>
      <w:r w:rsidRPr="001F7AB0">
        <w:rPr>
          <w:color w:val="000000" w:themeColor="text1"/>
          <w:sz w:val="24"/>
          <w:szCs w:val="24"/>
        </w:rPr>
        <w:t>ng kh</w:t>
      </w:r>
      <w:r w:rsidRPr="001F7AB0">
        <w:rPr>
          <w:color w:val="000000" w:themeColor="text1"/>
          <w:sz w:val="24"/>
          <w:szCs w:val="24"/>
          <w:lang w:val="en-US"/>
        </w:rPr>
        <w:t>ô</w:t>
      </w:r>
      <w:r w:rsidRPr="001F7AB0">
        <w:rPr>
          <w:color w:val="000000" w:themeColor="text1"/>
          <w:sz w:val="24"/>
          <w:szCs w:val="24"/>
        </w:rPr>
        <w:t>ng ổn định. Đối với các bệnh nhân khác (b</w:t>
      </w:r>
      <w:r w:rsidRPr="001F7AB0">
        <w:rPr>
          <w:color w:val="000000" w:themeColor="text1"/>
          <w:sz w:val="24"/>
          <w:szCs w:val="24"/>
          <w:lang w:val="en-US"/>
        </w:rPr>
        <w:t>ệ</w:t>
      </w:r>
      <w:r w:rsidRPr="001F7AB0">
        <w:rPr>
          <w:color w:val="000000" w:themeColor="text1"/>
          <w:sz w:val="24"/>
          <w:szCs w:val="24"/>
        </w:rPr>
        <w:t>nh nh</w:t>
      </w:r>
      <w:r w:rsidRPr="001F7AB0">
        <w:rPr>
          <w:color w:val="000000" w:themeColor="text1"/>
          <w:sz w:val="24"/>
          <w:szCs w:val="24"/>
          <w:lang w:val="en-US"/>
        </w:rPr>
        <w:t>â</w:t>
      </w:r>
      <w:r w:rsidRPr="001F7AB0">
        <w:rPr>
          <w:color w:val="000000" w:themeColor="text1"/>
          <w:sz w:val="24"/>
          <w:szCs w:val="24"/>
        </w:rPr>
        <w:t>n ổn định, kh</w:t>
      </w:r>
      <w:r w:rsidRPr="001F7AB0">
        <w:rPr>
          <w:color w:val="000000" w:themeColor="text1"/>
          <w:sz w:val="24"/>
          <w:szCs w:val="24"/>
          <w:lang w:val="en-US"/>
        </w:rPr>
        <w:t>ô</w:t>
      </w:r>
      <w:r w:rsidRPr="001F7AB0">
        <w:rPr>
          <w:color w:val="000000" w:themeColor="text1"/>
          <w:sz w:val="24"/>
          <w:szCs w:val="24"/>
        </w:rPr>
        <w:t>ng còn  tri</w:t>
      </w:r>
      <w:r w:rsidRPr="001F7AB0">
        <w:rPr>
          <w:color w:val="000000" w:themeColor="text1"/>
          <w:sz w:val="24"/>
          <w:szCs w:val="24"/>
          <w:lang w:val="en-US"/>
        </w:rPr>
        <w:t>ệ</w:t>
      </w:r>
      <w:r w:rsidRPr="001F7AB0">
        <w:rPr>
          <w:color w:val="000000" w:themeColor="text1"/>
          <w:sz w:val="24"/>
          <w:szCs w:val="24"/>
        </w:rPr>
        <w:t xml:space="preserve">u chứng) vẫn </w:t>
      </w:r>
      <w:r w:rsidRPr="001F7AB0">
        <w:rPr>
          <w:b/>
          <w:i/>
          <w:color w:val="000000" w:themeColor="text1"/>
          <w:sz w:val="24"/>
          <w:szCs w:val="24"/>
        </w:rPr>
        <w:t xml:space="preserve">nên </w:t>
      </w:r>
      <w:r w:rsidRPr="001F7AB0">
        <w:rPr>
          <w:color w:val="000000" w:themeColor="text1"/>
          <w:sz w:val="24"/>
          <w:szCs w:val="24"/>
        </w:rPr>
        <w:t>chỉ Can thi</w:t>
      </w:r>
      <w:r w:rsidRPr="001F7AB0">
        <w:rPr>
          <w:color w:val="000000" w:themeColor="text1"/>
          <w:sz w:val="24"/>
          <w:szCs w:val="24"/>
          <w:lang w:val="en-US"/>
        </w:rPr>
        <w:t>ệ</w:t>
      </w:r>
      <w:r w:rsidRPr="001F7AB0">
        <w:rPr>
          <w:color w:val="000000" w:themeColor="text1"/>
          <w:sz w:val="24"/>
          <w:szCs w:val="24"/>
        </w:rPr>
        <w:t>p ĐMV thì đầu.</w:t>
      </w:r>
    </w:p>
    <w:p w:rsidR="00362FA7" w:rsidRPr="001F7AB0" w:rsidRDefault="00362FA7" w:rsidP="00EF5701">
      <w:pPr>
        <w:pStyle w:val="ListParagraph"/>
        <w:numPr>
          <w:ilvl w:val="0"/>
          <w:numId w:val="7"/>
        </w:numPr>
        <w:tabs>
          <w:tab w:val="left" w:pos="1222"/>
        </w:tabs>
        <w:spacing w:before="0" w:line="360" w:lineRule="auto"/>
        <w:ind w:left="57" w:firstLine="720"/>
        <w:jc w:val="left"/>
        <w:rPr>
          <w:color w:val="000000" w:themeColor="text1"/>
          <w:sz w:val="24"/>
          <w:szCs w:val="24"/>
        </w:rPr>
      </w:pPr>
      <w:r w:rsidRPr="001F7AB0">
        <w:rPr>
          <w:b/>
          <w:i/>
          <w:color w:val="000000" w:themeColor="text1"/>
          <w:sz w:val="24"/>
          <w:szCs w:val="24"/>
        </w:rPr>
        <w:t xml:space="preserve">Sau 48 giờ </w:t>
      </w:r>
      <w:r w:rsidRPr="001F7AB0">
        <w:rPr>
          <w:color w:val="000000" w:themeColor="text1"/>
          <w:sz w:val="24"/>
          <w:szCs w:val="24"/>
        </w:rPr>
        <w:t>kể từ khi khởi phát triệu chứng: Nếu b</w:t>
      </w:r>
      <w:r w:rsidRPr="001F7AB0">
        <w:rPr>
          <w:color w:val="000000" w:themeColor="text1"/>
          <w:sz w:val="24"/>
          <w:szCs w:val="24"/>
          <w:lang w:val="en-US"/>
        </w:rPr>
        <w:t>ệ</w:t>
      </w:r>
      <w:r w:rsidRPr="001F7AB0">
        <w:rPr>
          <w:color w:val="000000" w:themeColor="text1"/>
          <w:sz w:val="24"/>
          <w:szCs w:val="24"/>
        </w:rPr>
        <w:t>nh nh</w:t>
      </w:r>
      <w:r w:rsidRPr="001F7AB0">
        <w:rPr>
          <w:color w:val="000000" w:themeColor="text1"/>
          <w:sz w:val="24"/>
          <w:szCs w:val="24"/>
          <w:lang w:val="en-US"/>
        </w:rPr>
        <w:t>â</w:t>
      </w:r>
      <w:r w:rsidRPr="001F7AB0">
        <w:rPr>
          <w:color w:val="000000" w:themeColor="text1"/>
          <w:sz w:val="24"/>
          <w:szCs w:val="24"/>
        </w:rPr>
        <w:t>n hết tri</w:t>
      </w:r>
      <w:r w:rsidRPr="001F7AB0">
        <w:rPr>
          <w:color w:val="000000" w:themeColor="text1"/>
          <w:sz w:val="24"/>
          <w:szCs w:val="24"/>
          <w:lang w:val="en-US"/>
        </w:rPr>
        <w:t>ệ</w:t>
      </w:r>
      <w:r w:rsidRPr="001F7AB0">
        <w:rPr>
          <w:color w:val="000000" w:themeColor="text1"/>
          <w:sz w:val="24"/>
          <w:szCs w:val="24"/>
        </w:rPr>
        <w:t xml:space="preserve">u chứng và hoàn toàn ổn định thì </w:t>
      </w:r>
      <w:r w:rsidRPr="001F7AB0">
        <w:rPr>
          <w:b/>
          <w:i/>
          <w:color w:val="000000" w:themeColor="text1"/>
          <w:sz w:val="24"/>
          <w:szCs w:val="24"/>
        </w:rPr>
        <w:t>kh</w:t>
      </w:r>
      <w:r w:rsidRPr="001F7AB0">
        <w:rPr>
          <w:b/>
          <w:i/>
          <w:color w:val="000000" w:themeColor="text1"/>
          <w:sz w:val="24"/>
          <w:szCs w:val="24"/>
          <w:lang w:val="en-US"/>
        </w:rPr>
        <w:t>ô</w:t>
      </w:r>
      <w:r w:rsidRPr="001F7AB0">
        <w:rPr>
          <w:b/>
          <w:i/>
          <w:color w:val="000000" w:themeColor="text1"/>
          <w:sz w:val="24"/>
          <w:szCs w:val="24"/>
        </w:rPr>
        <w:t xml:space="preserve">ng </w:t>
      </w:r>
      <w:r w:rsidRPr="001F7AB0">
        <w:rPr>
          <w:color w:val="000000" w:themeColor="text1"/>
          <w:sz w:val="24"/>
          <w:szCs w:val="24"/>
        </w:rPr>
        <w:t>còn chỉ định can thi</w:t>
      </w:r>
      <w:r w:rsidRPr="001F7AB0">
        <w:rPr>
          <w:color w:val="000000" w:themeColor="text1"/>
          <w:sz w:val="24"/>
          <w:szCs w:val="24"/>
          <w:lang w:val="en-US"/>
        </w:rPr>
        <w:t>ệ</w:t>
      </w:r>
      <w:r w:rsidRPr="001F7AB0">
        <w:rPr>
          <w:color w:val="000000" w:themeColor="text1"/>
          <w:sz w:val="24"/>
          <w:szCs w:val="24"/>
        </w:rPr>
        <w:t>p thì đầu th</w:t>
      </w:r>
      <w:r w:rsidRPr="001F7AB0">
        <w:rPr>
          <w:color w:val="000000" w:themeColor="text1"/>
          <w:sz w:val="24"/>
          <w:szCs w:val="24"/>
          <w:lang w:val="en-US"/>
        </w:rPr>
        <w:t>ư</w:t>
      </w:r>
      <w:r w:rsidRPr="001F7AB0">
        <w:rPr>
          <w:color w:val="000000" w:themeColor="text1"/>
          <w:sz w:val="24"/>
          <w:szCs w:val="24"/>
        </w:rPr>
        <w:t>ờng quy. Các bệnh   nhân này cần đánh giá lại sau đó về tình trạng thiếu máu cơ tim để có chiến lược điều trị giống như Hội chứng ĐMV mạn tính.</w:t>
      </w:r>
    </w:p>
    <w:p w:rsidR="00362FA7" w:rsidRPr="001F7AB0" w:rsidRDefault="00362FA7" w:rsidP="00EF5701">
      <w:pPr>
        <w:pStyle w:val="Heading1"/>
        <w:keepNext w:val="0"/>
        <w:keepLines w:val="0"/>
        <w:numPr>
          <w:ilvl w:val="1"/>
          <w:numId w:val="10"/>
        </w:numPr>
        <w:tabs>
          <w:tab w:val="left" w:pos="1941"/>
          <w:tab w:val="left" w:pos="1942"/>
        </w:tabs>
        <w:spacing w:before="0" w:line="360" w:lineRule="auto"/>
        <w:ind w:left="57" w:firstLine="720"/>
        <w:rPr>
          <w:rFonts w:cs="Times New Roman"/>
          <w:color w:val="000000" w:themeColor="text1"/>
          <w:szCs w:val="24"/>
        </w:rPr>
      </w:pPr>
      <w:r w:rsidRPr="001F7AB0">
        <w:rPr>
          <w:rFonts w:cs="Times New Roman"/>
          <w:color w:val="000000" w:themeColor="text1"/>
          <w:szCs w:val="24"/>
        </w:rPr>
        <w:t>Các biện pháp tái thông động mạch vành</w:t>
      </w:r>
    </w:p>
    <w:p w:rsidR="00362FA7" w:rsidRPr="001F7AB0" w:rsidRDefault="00362FA7" w:rsidP="00EF5701">
      <w:pPr>
        <w:pStyle w:val="Heading2"/>
        <w:numPr>
          <w:ilvl w:val="2"/>
          <w:numId w:val="10"/>
        </w:numPr>
        <w:tabs>
          <w:tab w:val="left" w:pos="1942"/>
        </w:tabs>
        <w:spacing w:before="0" w:line="360" w:lineRule="auto"/>
        <w:ind w:left="57" w:firstLine="720"/>
        <w:rPr>
          <w:color w:val="000000" w:themeColor="text1"/>
        </w:rPr>
      </w:pPr>
      <w:r w:rsidRPr="001F7AB0">
        <w:rPr>
          <w:color w:val="000000" w:themeColor="text1"/>
        </w:rPr>
        <w:t>Tiêu sợi huyết</w:t>
      </w:r>
    </w:p>
    <w:p w:rsidR="00362FA7" w:rsidRPr="001F7AB0" w:rsidRDefault="00362FA7" w:rsidP="00EF5701">
      <w:pPr>
        <w:pStyle w:val="BodyText"/>
        <w:spacing w:before="0" w:line="360" w:lineRule="auto"/>
        <w:ind w:left="57" w:firstLine="720"/>
        <w:rPr>
          <w:color w:val="000000" w:themeColor="text1"/>
        </w:rPr>
      </w:pPr>
      <w:r w:rsidRPr="001F7AB0">
        <w:rPr>
          <w:color w:val="000000" w:themeColor="text1"/>
        </w:rPr>
        <w:t xml:space="preserve">Tái thông mạch vành bằng phương pháp tiêu sợi huyết đem lại hiệu quả cho 50 - 70% các bệnh nhân NMCT cấp có ST chênh lên trong vòng </w:t>
      </w:r>
      <w:r w:rsidRPr="001F7AB0">
        <w:rPr>
          <w:i/>
          <w:color w:val="000000" w:themeColor="text1"/>
        </w:rPr>
        <w:t xml:space="preserve">4 - 6 giờ </w:t>
      </w:r>
      <w:r w:rsidRPr="001F7AB0">
        <w:rPr>
          <w:color w:val="000000" w:themeColor="text1"/>
        </w:rPr>
        <w:t xml:space="preserve">đầu từ khi xuất hiện triệu chứng đau ngực; giúp làm giảm tỷ lệ tử vong, rối loạn chức năng thất trái, suy tim sau nhồi máu, sốc tim, và rối loạn nhịp tim. Phương pháp này nên được tiến hành </w:t>
      </w:r>
      <w:r w:rsidRPr="001F7AB0">
        <w:rPr>
          <w:b/>
          <w:color w:val="000000" w:themeColor="text1"/>
        </w:rPr>
        <w:t>càng sớm càng tốt</w:t>
      </w:r>
      <w:r w:rsidRPr="001F7AB0">
        <w:rPr>
          <w:color w:val="000000" w:themeColor="text1"/>
        </w:rPr>
        <w:t>, thậm chí ngay trên xe cấp cứu đến bệnh viện (nếu có thể).</w:t>
      </w:r>
    </w:p>
    <w:p w:rsidR="00362FA7" w:rsidRPr="001F7AB0" w:rsidRDefault="00362FA7" w:rsidP="00EF5701">
      <w:pPr>
        <w:pStyle w:val="BodyText"/>
        <w:spacing w:before="0" w:line="360" w:lineRule="auto"/>
        <w:ind w:left="57" w:firstLine="720"/>
        <w:rPr>
          <w:color w:val="000000" w:themeColor="text1"/>
        </w:rPr>
      </w:pPr>
      <w:r w:rsidRPr="001F7AB0">
        <w:rPr>
          <w:color w:val="000000" w:themeColor="text1"/>
        </w:rPr>
        <w:t xml:space="preserve">Trong vòng </w:t>
      </w:r>
      <w:r w:rsidRPr="001F7AB0">
        <w:rPr>
          <w:i/>
          <w:color w:val="000000" w:themeColor="text1"/>
        </w:rPr>
        <w:t xml:space="preserve">2 - 24 giờ </w:t>
      </w:r>
      <w:r w:rsidRPr="001F7AB0">
        <w:rPr>
          <w:color w:val="000000" w:themeColor="text1"/>
        </w:rPr>
        <w:t>sau khi tiêu sợi huyết thành công, người bệnh vẫn cần được chụp lại động mạch vành, đánh giá lại tổn thương thủ phạm và đặt stent giải quyết tình trạng hẹp mạch vành nếu cần thiết.</w:t>
      </w:r>
    </w:p>
    <w:p w:rsidR="00362FA7" w:rsidRPr="001F7AB0" w:rsidRDefault="00362FA7" w:rsidP="00EF5701">
      <w:pPr>
        <w:pStyle w:val="ListParagraph"/>
        <w:numPr>
          <w:ilvl w:val="3"/>
          <w:numId w:val="10"/>
        </w:numPr>
        <w:tabs>
          <w:tab w:val="left" w:pos="1942"/>
        </w:tabs>
        <w:spacing w:before="0" w:line="360" w:lineRule="auto"/>
        <w:ind w:left="57" w:firstLine="720"/>
        <w:jc w:val="left"/>
        <w:rPr>
          <w:i/>
          <w:color w:val="000000" w:themeColor="text1"/>
          <w:sz w:val="24"/>
          <w:szCs w:val="24"/>
        </w:rPr>
      </w:pPr>
      <w:r w:rsidRPr="001F7AB0">
        <w:rPr>
          <w:i/>
          <w:color w:val="000000" w:themeColor="text1"/>
          <w:sz w:val="24"/>
          <w:szCs w:val="24"/>
        </w:rPr>
        <w:t>Chỉ định tiêu sợi huyết</w:t>
      </w:r>
    </w:p>
    <w:p w:rsidR="00362FA7" w:rsidRPr="001F7AB0" w:rsidRDefault="00362FA7" w:rsidP="00EF5701">
      <w:pPr>
        <w:pStyle w:val="ListParagraph"/>
        <w:numPr>
          <w:ilvl w:val="1"/>
          <w:numId w:val="16"/>
        </w:numPr>
        <w:tabs>
          <w:tab w:val="left" w:pos="1222"/>
        </w:tabs>
        <w:spacing w:before="0" w:line="360" w:lineRule="auto"/>
        <w:ind w:left="57" w:firstLine="720"/>
        <w:jc w:val="left"/>
        <w:rPr>
          <w:color w:val="000000" w:themeColor="text1"/>
          <w:sz w:val="24"/>
          <w:szCs w:val="24"/>
        </w:rPr>
      </w:pPr>
      <w:r w:rsidRPr="001F7AB0">
        <w:rPr>
          <w:color w:val="000000" w:themeColor="text1"/>
          <w:sz w:val="24"/>
          <w:szCs w:val="24"/>
        </w:rPr>
        <w:t xml:space="preserve">Đau thắt ngực điển hình kèm theo hình ảnh đoạn ST chênh lên trên điện tâm đồ (ít nhất 2 chuyển đạo liên tiếp với đoạn ST chênh lên ≥ 2,5 mm ở nam &lt; 40 tuổi, ≥ 2,0 mm ở nam ≥ 40 tuổi hoặc ≥ 0,5 mm ở nữ trong chuyển đạo V2-V3 và/ hoặc ≥ 1 mm ở các chuyển đạo khác) </w:t>
      </w:r>
      <w:r w:rsidRPr="001F7AB0">
        <w:rPr>
          <w:i/>
          <w:color w:val="000000" w:themeColor="text1"/>
          <w:sz w:val="24"/>
          <w:szCs w:val="24"/>
        </w:rPr>
        <w:t xml:space="preserve">trong vòng 12 giờ </w:t>
      </w:r>
      <w:r w:rsidRPr="001F7AB0">
        <w:rPr>
          <w:color w:val="000000" w:themeColor="text1"/>
          <w:sz w:val="24"/>
          <w:szCs w:val="24"/>
        </w:rPr>
        <w:t>từ khi khởi phát triệu chứng.</w:t>
      </w:r>
    </w:p>
    <w:p w:rsidR="00362FA7" w:rsidRPr="001F7AB0" w:rsidRDefault="00362FA7" w:rsidP="00EF5701">
      <w:pPr>
        <w:pStyle w:val="ListParagraph"/>
        <w:numPr>
          <w:ilvl w:val="1"/>
          <w:numId w:val="16"/>
        </w:numPr>
        <w:tabs>
          <w:tab w:val="left" w:pos="1222"/>
        </w:tabs>
        <w:spacing w:before="0" w:line="360" w:lineRule="auto"/>
        <w:ind w:left="57" w:firstLine="720"/>
        <w:jc w:val="left"/>
        <w:rPr>
          <w:color w:val="000000" w:themeColor="text1"/>
          <w:sz w:val="24"/>
          <w:szCs w:val="24"/>
        </w:rPr>
      </w:pPr>
      <w:r w:rsidRPr="001F7AB0">
        <w:rPr>
          <w:color w:val="000000" w:themeColor="text1"/>
          <w:sz w:val="24"/>
          <w:szCs w:val="24"/>
        </w:rPr>
        <w:t>Đau thắt ngực với block nhánh trái mới xuất hiện.</w:t>
      </w:r>
    </w:p>
    <w:p w:rsidR="00362FA7" w:rsidRPr="001F7AB0" w:rsidRDefault="00362FA7" w:rsidP="00EF5701">
      <w:pPr>
        <w:pStyle w:val="ListParagraph"/>
        <w:numPr>
          <w:ilvl w:val="1"/>
          <w:numId w:val="16"/>
        </w:numPr>
        <w:tabs>
          <w:tab w:val="left" w:pos="1222"/>
        </w:tabs>
        <w:spacing w:before="0" w:line="360" w:lineRule="auto"/>
        <w:ind w:left="57" w:firstLine="720"/>
        <w:jc w:val="left"/>
        <w:rPr>
          <w:color w:val="000000" w:themeColor="text1"/>
          <w:sz w:val="24"/>
          <w:szCs w:val="24"/>
        </w:rPr>
      </w:pPr>
      <w:r w:rsidRPr="001F7AB0">
        <w:rPr>
          <w:color w:val="000000" w:themeColor="text1"/>
          <w:sz w:val="24"/>
          <w:szCs w:val="24"/>
        </w:rPr>
        <w:t>Nếu điện tâm đồ không rõ ràng lúc nhập viện, phải làm lại sau 15-30 phút để theo dõi sự tiến triển.</w:t>
      </w:r>
    </w:p>
    <w:p w:rsidR="00362FA7" w:rsidRPr="001F7AB0" w:rsidRDefault="00362FA7" w:rsidP="00EF5701">
      <w:pPr>
        <w:pStyle w:val="ListParagraph"/>
        <w:numPr>
          <w:ilvl w:val="1"/>
          <w:numId w:val="16"/>
        </w:numPr>
        <w:tabs>
          <w:tab w:val="left" w:pos="1222"/>
        </w:tabs>
        <w:spacing w:before="0" w:line="360" w:lineRule="auto"/>
        <w:ind w:left="57" w:firstLine="720"/>
        <w:jc w:val="left"/>
        <w:rPr>
          <w:color w:val="000000" w:themeColor="text1"/>
          <w:sz w:val="24"/>
          <w:szCs w:val="24"/>
        </w:rPr>
      </w:pPr>
      <w:r w:rsidRPr="001F7AB0">
        <w:rPr>
          <w:color w:val="000000" w:themeColor="text1"/>
          <w:sz w:val="24"/>
          <w:szCs w:val="24"/>
        </w:rPr>
        <w:t>Tiêu sợi huyết không được chỉ định nếu hình ảnh điện tâm đồ bình thường, hoặc chỉ có ST chênh xuống (cần loại trừ nhồi máu cơ tim thành sau), hoặc ST chênh lên mà không có triệu chứng đau ngực trước đấy.</w:t>
      </w:r>
    </w:p>
    <w:p w:rsidR="00362FA7" w:rsidRPr="001F7AB0" w:rsidRDefault="00362FA7" w:rsidP="00EF5701">
      <w:pPr>
        <w:pStyle w:val="ListParagraph"/>
        <w:numPr>
          <w:ilvl w:val="3"/>
          <w:numId w:val="10"/>
        </w:numPr>
        <w:tabs>
          <w:tab w:val="left" w:pos="2002"/>
        </w:tabs>
        <w:spacing w:before="0" w:line="360" w:lineRule="auto"/>
        <w:ind w:left="57" w:firstLine="720"/>
        <w:jc w:val="left"/>
        <w:rPr>
          <w:i/>
          <w:color w:val="000000" w:themeColor="text1"/>
          <w:sz w:val="24"/>
          <w:szCs w:val="24"/>
        </w:rPr>
      </w:pPr>
      <w:r w:rsidRPr="001F7AB0">
        <w:rPr>
          <w:i/>
          <w:color w:val="000000" w:themeColor="text1"/>
          <w:sz w:val="24"/>
          <w:szCs w:val="24"/>
        </w:rPr>
        <w:t>Chống chỉ định của tiêu sợi huyết</w:t>
      </w:r>
    </w:p>
    <w:p w:rsidR="00362FA7" w:rsidRPr="001F7AB0" w:rsidRDefault="00362FA7" w:rsidP="00EF5701">
      <w:pPr>
        <w:pStyle w:val="Heading1"/>
        <w:spacing w:before="0" w:line="360" w:lineRule="auto"/>
        <w:ind w:left="57" w:firstLine="720"/>
        <w:rPr>
          <w:rFonts w:cs="Times New Roman"/>
          <w:color w:val="000000" w:themeColor="text1"/>
          <w:szCs w:val="24"/>
        </w:rPr>
      </w:pPr>
      <w:r>
        <w:rPr>
          <w:rFonts w:cs="Times New Roman"/>
          <w:color w:val="000000" w:themeColor="text1"/>
          <w:szCs w:val="24"/>
          <w:lang w:val="en-US"/>
        </w:rPr>
        <w:t xml:space="preserve">               </w:t>
      </w:r>
      <w:r w:rsidRPr="001F7AB0">
        <w:rPr>
          <w:rFonts w:cs="Times New Roman"/>
          <w:color w:val="000000" w:themeColor="text1"/>
          <w:szCs w:val="24"/>
        </w:rPr>
        <w:t>Chống chỉ định tuyệt đối</w:t>
      </w:r>
    </w:p>
    <w:p w:rsidR="00362FA7" w:rsidRPr="001F7AB0" w:rsidRDefault="00362FA7" w:rsidP="00EF5701">
      <w:pPr>
        <w:pStyle w:val="ListParagraph"/>
        <w:numPr>
          <w:ilvl w:val="1"/>
          <w:numId w:val="16"/>
        </w:numPr>
        <w:tabs>
          <w:tab w:val="left" w:pos="1222"/>
        </w:tabs>
        <w:spacing w:before="0" w:line="360" w:lineRule="auto"/>
        <w:ind w:left="57" w:firstLine="720"/>
        <w:jc w:val="left"/>
        <w:rPr>
          <w:color w:val="000000" w:themeColor="text1"/>
          <w:sz w:val="24"/>
          <w:szCs w:val="24"/>
        </w:rPr>
      </w:pPr>
      <w:r w:rsidRPr="001F7AB0">
        <w:rPr>
          <w:color w:val="000000" w:themeColor="text1"/>
          <w:sz w:val="24"/>
          <w:szCs w:val="24"/>
        </w:rPr>
        <w:t>Chảy máu đang tiến triển</w:t>
      </w:r>
    </w:p>
    <w:p w:rsidR="00362FA7" w:rsidRPr="001F7AB0" w:rsidRDefault="00362FA7" w:rsidP="00EF5701">
      <w:pPr>
        <w:pStyle w:val="ListParagraph"/>
        <w:numPr>
          <w:ilvl w:val="1"/>
          <w:numId w:val="16"/>
        </w:numPr>
        <w:tabs>
          <w:tab w:val="left" w:pos="1221"/>
          <w:tab w:val="left" w:pos="1222"/>
        </w:tabs>
        <w:spacing w:before="0" w:line="360" w:lineRule="auto"/>
        <w:ind w:left="57" w:firstLine="720"/>
        <w:jc w:val="left"/>
        <w:rPr>
          <w:color w:val="000000" w:themeColor="text1"/>
          <w:sz w:val="24"/>
          <w:szCs w:val="24"/>
        </w:rPr>
      </w:pPr>
      <w:r w:rsidRPr="001F7AB0">
        <w:rPr>
          <w:color w:val="000000" w:themeColor="text1"/>
          <w:sz w:val="24"/>
          <w:szCs w:val="24"/>
        </w:rPr>
        <w:lastRenderedPageBreak/>
        <w:t>Nghi ngờ tách thành động mạch chủ</w:t>
      </w:r>
    </w:p>
    <w:p w:rsidR="00362FA7" w:rsidRPr="001F7AB0" w:rsidRDefault="00362FA7" w:rsidP="00EF5701">
      <w:pPr>
        <w:pStyle w:val="ListParagraph"/>
        <w:numPr>
          <w:ilvl w:val="1"/>
          <w:numId w:val="16"/>
        </w:numPr>
        <w:tabs>
          <w:tab w:val="left" w:pos="1221"/>
          <w:tab w:val="left" w:pos="1222"/>
        </w:tabs>
        <w:spacing w:before="0" w:line="360" w:lineRule="auto"/>
        <w:ind w:left="57" w:firstLine="720"/>
        <w:jc w:val="left"/>
        <w:rPr>
          <w:color w:val="000000" w:themeColor="text1"/>
          <w:sz w:val="24"/>
          <w:szCs w:val="24"/>
        </w:rPr>
      </w:pPr>
      <w:r w:rsidRPr="001F7AB0">
        <w:rPr>
          <w:color w:val="000000" w:themeColor="text1"/>
          <w:sz w:val="24"/>
          <w:szCs w:val="24"/>
        </w:rPr>
        <w:t>Mới chấn thương đầu hoặc có khối u trong sọ</w:t>
      </w:r>
    </w:p>
    <w:p w:rsidR="00362FA7" w:rsidRPr="001F7AB0" w:rsidRDefault="00362FA7" w:rsidP="00EF5701">
      <w:pPr>
        <w:pStyle w:val="ListParagraph"/>
        <w:numPr>
          <w:ilvl w:val="1"/>
          <w:numId w:val="16"/>
        </w:numPr>
        <w:tabs>
          <w:tab w:val="left" w:pos="1221"/>
          <w:tab w:val="left" w:pos="1222"/>
        </w:tabs>
        <w:spacing w:before="0" w:line="360" w:lineRule="auto"/>
        <w:ind w:left="57" w:firstLine="720"/>
        <w:jc w:val="left"/>
        <w:rPr>
          <w:color w:val="000000" w:themeColor="text1"/>
          <w:sz w:val="24"/>
          <w:szCs w:val="24"/>
        </w:rPr>
      </w:pPr>
      <w:r w:rsidRPr="001F7AB0">
        <w:rPr>
          <w:color w:val="000000" w:themeColor="text1"/>
          <w:sz w:val="24"/>
          <w:szCs w:val="24"/>
        </w:rPr>
        <w:t>Tiền sử đột quỵ xuất huyết não</w:t>
      </w:r>
    </w:p>
    <w:p w:rsidR="00362FA7" w:rsidRPr="001F7AB0" w:rsidRDefault="00362FA7" w:rsidP="00EF5701">
      <w:pPr>
        <w:pStyle w:val="ListParagraph"/>
        <w:numPr>
          <w:ilvl w:val="1"/>
          <w:numId w:val="16"/>
        </w:numPr>
        <w:tabs>
          <w:tab w:val="left" w:pos="1221"/>
          <w:tab w:val="left" w:pos="1222"/>
        </w:tabs>
        <w:spacing w:before="0" w:line="360" w:lineRule="auto"/>
        <w:ind w:left="57" w:firstLine="720"/>
        <w:jc w:val="left"/>
        <w:rPr>
          <w:color w:val="000000" w:themeColor="text1"/>
          <w:sz w:val="24"/>
          <w:szCs w:val="24"/>
        </w:rPr>
      </w:pPr>
      <w:r w:rsidRPr="001F7AB0">
        <w:rPr>
          <w:color w:val="000000" w:themeColor="text1"/>
          <w:sz w:val="24"/>
          <w:szCs w:val="24"/>
        </w:rPr>
        <w:t>Tiền sử đột quỵ thiếu máu não trong vòng 1 năm</w:t>
      </w:r>
    </w:p>
    <w:p w:rsidR="00362FA7" w:rsidRPr="001F7AB0" w:rsidRDefault="00362FA7" w:rsidP="00EF5701">
      <w:pPr>
        <w:pStyle w:val="ListParagraph"/>
        <w:numPr>
          <w:ilvl w:val="1"/>
          <w:numId w:val="16"/>
        </w:numPr>
        <w:tabs>
          <w:tab w:val="left" w:pos="1221"/>
          <w:tab w:val="left" w:pos="1222"/>
        </w:tabs>
        <w:spacing w:before="0" w:line="360" w:lineRule="auto"/>
        <w:ind w:left="57" w:firstLine="720"/>
        <w:jc w:val="left"/>
        <w:rPr>
          <w:color w:val="000000" w:themeColor="text1"/>
          <w:sz w:val="24"/>
          <w:szCs w:val="24"/>
        </w:rPr>
      </w:pPr>
      <w:r w:rsidRPr="001F7AB0">
        <w:rPr>
          <w:color w:val="000000" w:themeColor="text1"/>
          <w:sz w:val="24"/>
          <w:szCs w:val="24"/>
        </w:rPr>
        <w:t>Tiền sử dị ứng với thuốc tiêu sợi huyết</w:t>
      </w:r>
    </w:p>
    <w:p w:rsidR="00362FA7" w:rsidRPr="001F7AB0" w:rsidRDefault="00362FA7" w:rsidP="00EF5701">
      <w:pPr>
        <w:pStyle w:val="ListParagraph"/>
        <w:numPr>
          <w:ilvl w:val="1"/>
          <w:numId w:val="16"/>
        </w:numPr>
        <w:tabs>
          <w:tab w:val="left" w:pos="1221"/>
          <w:tab w:val="left" w:pos="1222"/>
        </w:tabs>
        <w:spacing w:before="0" w:line="360" w:lineRule="auto"/>
        <w:ind w:left="57" w:firstLine="720"/>
        <w:jc w:val="left"/>
        <w:rPr>
          <w:color w:val="000000" w:themeColor="text1"/>
          <w:sz w:val="24"/>
          <w:szCs w:val="24"/>
        </w:rPr>
      </w:pPr>
      <w:r w:rsidRPr="001F7AB0">
        <w:rPr>
          <w:color w:val="000000" w:themeColor="text1"/>
          <w:sz w:val="24"/>
          <w:szCs w:val="24"/>
        </w:rPr>
        <w:t>Chấn thương hoặc phẫu thuật trong vòng 2 tuần trước mà nguy cơ chảy máu cao</w:t>
      </w:r>
    </w:p>
    <w:p w:rsidR="00362FA7" w:rsidRPr="001F7AB0" w:rsidRDefault="00362FA7" w:rsidP="00EF5701">
      <w:pPr>
        <w:pStyle w:val="Heading1"/>
        <w:spacing w:before="0" w:line="360" w:lineRule="auto"/>
        <w:ind w:left="57" w:firstLine="720"/>
        <w:rPr>
          <w:rFonts w:cs="Times New Roman"/>
          <w:color w:val="000000" w:themeColor="text1"/>
          <w:szCs w:val="24"/>
        </w:rPr>
      </w:pPr>
      <w:r>
        <w:rPr>
          <w:rFonts w:cs="Times New Roman"/>
          <w:color w:val="000000" w:themeColor="text1"/>
          <w:szCs w:val="24"/>
          <w:lang w:val="en-US"/>
        </w:rPr>
        <w:t xml:space="preserve">                </w:t>
      </w:r>
      <w:r w:rsidRPr="001F7AB0">
        <w:rPr>
          <w:rFonts w:cs="Times New Roman"/>
          <w:color w:val="000000" w:themeColor="text1"/>
          <w:szCs w:val="24"/>
        </w:rPr>
        <w:t>Chống chỉ định tương đối</w:t>
      </w:r>
    </w:p>
    <w:p w:rsidR="00362FA7" w:rsidRPr="001F7AB0" w:rsidRDefault="00362FA7" w:rsidP="00EF5701">
      <w:pPr>
        <w:pStyle w:val="ListParagraph"/>
        <w:numPr>
          <w:ilvl w:val="1"/>
          <w:numId w:val="16"/>
        </w:numPr>
        <w:tabs>
          <w:tab w:val="left" w:pos="1221"/>
          <w:tab w:val="left" w:pos="1222"/>
        </w:tabs>
        <w:spacing w:before="0" w:line="360" w:lineRule="auto"/>
        <w:ind w:left="57" w:firstLine="720"/>
        <w:jc w:val="left"/>
        <w:rPr>
          <w:color w:val="000000" w:themeColor="text1"/>
          <w:sz w:val="24"/>
          <w:szCs w:val="24"/>
        </w:rPr>
      </w:pPr>
      <w:r w:rsidRPr="001F7AB0">
        <w:rPr>
          <w:color w:val="000000" w:themeColor="text1"/>
          <w:sz w:val="24"/>
          <w:szCs w:val="24"/>
        </w:rPr>
        <w:t>Tiền sử chấn thương hoặc phẫu thuật trên 2 tuần</w:t>
      </w:r>
    </w:p>
    <w:p w:rsidR="00362FA7" w:rsidRPr="001F7AB0" w:rsidRDefault="00362FA7" w:rsidP="00EF5701">
      <w:pPr>
        <w:pStyle w:val="ListParagraph"/>
        <w:numPr>
          <w:ilvl w:val="1"/>
          <w:numId w:val="16"/>
        </w:numPr>
        <w:tabs>
          <w:tab w:val="left" w:pos="1221"/>
          <w:tab w:val="left" w:pos="1222"/>
        </w:tabs>
        <w:spacing w:before="0" w:line="360" w:lineRule="auto"/>
        <w:ind w:left="57" w:firstLine="720"/>
        <w:jc w:val="left"/>
        <w:rPr>
          <w:color w:val="000000" w:themeColor="text1"/>
          <w:sz w:val="24"/>
          <w:szCs w:val="24"/>
        </w:rPr>
      </w:pPr>
      <w:r w:rsidRPr="001F7AB0">
        <w:rPr>
          <w:color w:val="000000" w:themeColor="text1"/>
          <w:sz w:val="24"/>
          <w:szCs w:val="24"/>
        </w:rPr>
        <w:t>Tăng huyết áp nặng không kiểm soát (&gt; 180/110 mmHg)</w:t>
      </w:r>
    </w:p>
    <w:p w:rsidR="00362FA7" w:rsidRPr="001F7AB0" w:rsidRDefault="00362FA7" w:rsidP="00EF5701">
      <w:pPr>
        <w:pStyle w:val="ListParagraph"/>
        <w:numPr>
          <w:ilvl w:val="1"/>
          <w:numId w:val="16"/>
        </w:numPr>
        <w:tabs>
          <w:tab w:val="left" w:pos="1221"/>
          <w:tab w:val="left" w:pos="1222"/>
        </w:tabs>
        <w:spacing w:before="0" w:line="360" w:lineRule="auto"/>
        <w:ind w:left="57" w:firstLine="720"/>
        <w:jc w:val="left"/>
        <w:rPr>
          <w:color w:val="000000" w:themeColor="text1"/>
          <w:sz w:val="24"/>
          <w:szCs w:val="24"/>
        </w:rPr>
      </w:pPr>
      <w:r w:rsidRPr="001F7AB0">
        <w:rPr>
          <w:color w:val="000000" w:themeColor="text1"/>
          <w:sz w:val="24"/>
          <w:szCs w:val="24"/>
        </w:rPr>
        <w:t>Đột quỵ không xuất huyết não trên 1 năm</w:t>
      </w:r>
    </w:p>
    <w:p w:rsidR="00362FA7" w:rsidRPr="001F7AB0" w:rsidRDefault="00362FA7" w:rsidP="00EF5701">
      <w:pPr>
        <w:pStyle w:val="ListParagraph"/>
        <w:numPr>
          <w:ilvl w:val="1"/>
          <w:numId w:val="16"/>
        </w:numPr>
        <w:tabs>
          <w:tab w:val="left" w:pos="1221"/>
          <w:tab w:val="left" w:pos="1222"/>
        </w:tabs>
        <w:spacing w:before="0" w:line="360" w:lineRule="auto"/>
        <w:ind w:left="57" w:firstLine="720"/>
        <w:jc w:val="left"/>
        <w:rPr>
          <w:color w:val="000000" w:themeColor="text1"/>
          <w:sz w:val="24"/>
          <w:szCs w:val="24"/>
        </w:rPr>
      </w:pPr>
      <w:r w:rsidRPr="001F7AB0">
        <w:rPr>
          <w:color w:val="000000" w:themeColor="text1"/>
          <w:sz w:val="24"/>
          <w:szCs w:val="24"/>
        </w:rPr>
        <w:t>Rối loạn đông máu hoặc đang sử dụng thuốc chống đông (PT-INR &gt; 2)</w:t>
      </w:r>
    </w:p>
    <w:p w:rsidR="00362FA7" w:rsidRPr="001F7AB0" w:rsidRDefault="00362FA7" w:rsidP="00EF5701">
      <w:pPr>
        <w:pStyle w:val="ListParagraph"/>
        <w:numPr>
          <w:ilvl w:val="1"/>
          <w:numId w:val="16"/>
        </w:numPr>
        <w:tabs>
          <w:tab w:val="left" w:pos="1221"/>
          <w:tab w:val="left" w:pos="1222"/>
        </w:tabs>
        <w:spacing w:before="0" w:line="360" w:lineRule="auto"/>
        <w:ind w:left="57" w:firstLine="720"/>
        <w:jc w:val="left"/>
        <w:rPr>
          <w:color w:val="000000" w:themeColor="text1"/>
          <w:sz w:val="24"/>
          <w:szCs w:val="24"/>
        </w:rPr>
      </w:pPr>
      <w:r w:rsidRPr="001F7AB0">
        <w:rPr>
          <w:color w:val="000000" w:themeColor="text1"/>
          <w:sz w:val="24"/>
          <w:szCs w:val="24"/>
        </w:rPr>
        <w:t>Suy gan và thận nặng</w:t>
      </w:r>
    </w:p>
    <w:p w:rsidR="00362FA7" w:rsidRPr="001F7AB0" w:rsidRDefault="00362FA7" w:rsidP="00EF5701">
      <w:pPr>
        <w:pStyle w:val="ListParagraph"/>
        <w:numPr>
          <w:ilvl w:val="1"/>
          <w:numId w:val="16"/>
        </w:numPr>
        <w:tabs>
          <w:tab w:val="left" w:pos="1221"/>
          <w:tab w:val="left" w:pos="1222"/>
        </w:tabs>
        <w:spacing w:before="0" w:line="360" w:lineRule="auto"/>
        <w:ind w:left="57" w:firstLine="720"/>
        <w:jc w:val="left"/>
        <w:rPr>
          <w:color w:val="000000" w:themeColor="text1"/>
          <w:sz w:val="24"/>
          <w:szCs w:val="24"/>
        </w:rPr>
      </w:pPr>
      <w:r w:rsidRPr="001F7AB0">
        <w:rPr>
          <w:color w:val="000000" w:themeColor="text1"/>
          <w:sz w:val="24"/>
          <w:szCs w:val="24"/>
        </w:rPr>
        <w:t>Đã có cấp cứu ngừng tuần hoàn (&gt; 10 phút)</w:t>
      </w:r>
    </w:p>
    <w:p w:rsidR="00362FA7" w:rsidRPr="001F7AB0" w:rsidRDefault="00362FA7" w:rsidP="00EF5701">
      <w:pPr>
        <w:pStyle w:val="ListParagraph"/>
        <w:numPr>
          <w:ilvl w:val="1"/>
          <w:numId w:val="16"/>
        </w:numPr>
        <w:tabs>
          <w:tab w:val="left" w:pos="1221"/>
          <w:tab w:val="left" w:pos="1222"/>
        </w:tabs>
        <w:spacing w:before="0" w:line="360" w:lineRule="auto"/>
        <w:ind w:left="57" w:firstLine="720"/>
        <w:jc w:val="left"/>
        <w:rPr>
          <w:color w:val="000000" w:themeColor="text1"/>
          <w:sz w:val="24"/>
          <w:szCs w:val="24"/>
        </w:rPr>
      </w:pPr>
      <w:r w:rsidRPr="001F7AB0">
        <w:rPr>
          <w:color w:val="000000" w:themeColor="text1"/>
          <w:sz w:val="24"/>
          <w:szCs w:val="24"/>
        </w:rPr>
        <w:t>Tiền sử sử dụng streptokinase (đặc biệt trong vòng 6 - 9 tháng trước)</w:t>
      </w:r>
    </w:p>
    <w:p w:rsidR="00362FA7" w:rsidRPr="001F7AB0" w:rsidRDefault="00362FA7" w:rsidP="00EF5701">
      <w:pPr>
        <w:pStyle w:val="ListParagraph"/>
        <w:numPr>
          <w:ilvl w:val="1"/>
          <w:numId w:val="16"/>
        </w:numPr>
        <w:tabs>
          <w:tab w:val="left" w:pos="1221"/>
          <w:tab w:val="left" w:pos="1222"/>
        </w:tabs>
        <w:spacing w:before="0" w:line="360" w:lineRule="auto"/>
        <w:ind w:left="57" w:firstLine="720"/>
        <w:jc w:val="left"/>
        <w:rPr>
          <w:color w:val="000000" w:themeColor="text1"/>
          <w:sz w:val="24"/>
          <w:szCs w:val="24"/>
        </w:rPr>
      </w:pPr>
      <w:r w:rsidRPr="001F7AB0">
        <w:rPr>
          <w:color w:val="000000" w:themeColor="text1"/>
          <w:sz w:val="24"/>
          <w:szCs w:val="24"/>
        </w:rPr>
        <w:t>Mang thai hoặc sau sinh</w:t>
      </w:r>
    </w:p>
    <w:p w:rsidR="00362FA7" w:rsidRPr="001F7AB0" w:rsidRDefault="00362FA7" w:rsidP="00EF5701">
      <w:pPr>
        <w:pStyle w:val="ListParagraph"/>
        <w:numPr>
          <w:ilvl w:val="1"/>
          <w:numId w:val="16"/>
        </w:numPr>
        <w:tabs>
          <w:tab w:val="left" w:pos="1221"/>
          <w:tab w:val="left" w:pos="1222"/>
        </w:tabs>
        <w:spacing w:before="0" w:line="360" w:lineRule="auto"/>
        <w:ind w:left="57" w:firstLine="720"/>
        <w:jc w:val="left"/>
        <w:rPr>
          <w:color w:val="000000" w:themeColor="text1"/>
          <w:sz w:val="24"/>
          <w:szCs w:val="24"/>
        </w:rPr>
      </w:pPr>
      <w:r w:rsidRPr="001F7AB0">
        <w:rPr>
          <w:color w:val="000000" w:themeColor="text1"/>
          <w:sz w:val="24"/>
          <w:szCs w:val="24"/>
        </w:rPr>
        <w:t>Kinh nguyệt hoặc nuôi con bú</w:t>
      </w:r>
    </w:p>
    <w:p w:rsidR="00362FA7" w:rsidRPr="001F7AB0" w:rsidRDefault="00362FA7" w:rsidP="00EF5701">
      <w:pPr>
        <w:pStyle w:val="ListParagraph"/>
        <w:numPr>
          <w:ilvl w:val="1"/>
          <w:numId w:val="16"/>
        </w:numPr>
        <w:tabs>
          <w:tab w:val="left" w:pos="1221"/>
          <w:tab w:val="left" w:pos="1222"/>
        </w:tabs>
        <w:spacing w:before="0" w:line="360" w:lineRule="auto"/>
        <w:ind w:left="57" w:firstLine="720"/>
        <w:jc w:val="left"/>
        <w:rPr>
          <w:color w:val="000000" w:themeColor="text1"/>
          <w:sz w:val="24"/>
          <w:szCs w:val="24"/>
        </w:rPr>
      </w:pPr>
      <w:r w:rsidRPr="001F7AB0">
        <w:rPr>
          <w:color w:val="000000" w:themeColor="text1"/>
          <w:sz w:val="24"/>
          <w:szCs w:val="24"/>
        </w:rPr>
        <w:t>Chọc dịch não tuỷ trong vòng 1 tháng trước</w:t>
      </w:r>
    </w:p>
    <w:p w:rsidR="00362FA7" w:rsidRPr="001F7AB0" w:rsidRDefault="00362FA7" w:rsidP="00EF5701">
      <w:pPr>
        <w:pStyle w:val="ListParagraph"/>
        <w:numPr>
          <w:ilvl w:val="1"/>
          <w:numId w:val="16"/>
        </w:numPr>
        <w:tabs>
          <w:tab w:val="left" w:pos="1221"/>
          <w:tab w:val="left" w:pos="1222"/>
        </w:tabs>
        <w:spacing w:before="0" w:line="360" w:lineRule="auto"/>
        <w:ind w:left="57" w:firstLine="720"/>
        <w:jc w:val="left"/>
        <w:rPr>
          <w:color w:val="000000" w:themeColor="text1"/>
          <w:sz w:val="24"/>
          <w:szCs w:val="24"/>
        </w:rPr>
      </w:pPr>
      <w:r w:rsidRPr="001F7AB0">
        <w:rPr>
          <w:color w:val="000000" w:themeColor="text1"/>
          <w:sz w:val="24"/>
          <w:szCs w:val="24"/>
        </w:rPr>
        <w:t>Chọc mạch ở vị trí không ép được (ví dụ tĩnh mạch dưới đòn)</w:t>
      </w:r>
    </w:p>
    <w:p w:rsidR="00362FA7" w:rsidRPr="001F7AB0" w:rsidRDefault="00362FA7" w:rsidP="00EF5701">
      <w:pPr>
        <w:pStyle w:val="ListParagraph"/>
        <w:numPr>
          <w:ilvl w:val="3"/>
          <w:numId w:val="10"/>
        </w:numPr>
        <w:tabs>
          <w:tab w:val="left" w:pos="2001"/>
          <w:tab w:val="left" w:pos="2002"/>
        </w:tabs>
        <w:spacing w:before="0" w:line="360" w:lineRule="auto"/>
        <w:ind w:left="57" w:firstLine="720"/>
        <w:jc w:val="left"/>
        <w:rPr>
          <w:i/>
          <w:color w:val="000000" w:themeColor="text1"/>
          <w:sz w:val="24"/>
          <w:szCs w:val="24"/>
        </w:rPr>
      </w:pPr>
      <w:r w:rsidRPr="001F7AB0">
        <w:rPr>
          <w:i/>
          <w:color w:val="000000" w:themeColor="text1"/>
          <w:sz w:val="24"/>
          <w:szCs w:val="24"/>
        </w:rPr>
        <w:t>Thời gian tiêu sợi huyết</w:t>
      </w:r>
    </w:p>
    <w:p w:rsidR="00362FA7" w:rsidRPr="001F7AB0" w:rsidRDefault="00362FA7" w:rsidP="00EF5701">
      <w:pPr>
        <w:pStyle w:val="BodyText"/>
        <w:spacing w:before="0" w:line="360" w:lineRule="auto"/>
        <w:ind w:left="57" w:firstLine="720"/>
        <w:rPr>
          <w:color w:val="000000" w:themeColor="text1"/>
        </w:rPr>
      </w:pPr>
      <w:r w:rsidRPr="001F7AB0">
        <w:rPr>
          <w:color w:val="000000" w:themeColor="text1"/>
        </w:rPr>
        <w:t xml:space="preserve">Trong vòng </w:t>
      </w:r>
      <w:r w:rsidRPr="001F7AB0">
        <w:rPr>
          <w:i/>
          <w:color w:val="000000" w:themeColor="text1"/>
        </w:rPr>
        <w:t>12 giờ đầu</w:t>
      </w:r>
      <w:r w:rsidRPr="001F7AB0">
        <w:rPr>
          <w:color w:val="000000" w:themeColor="text1"/>
        </w:rPr>
        <w:t xml:space="preserve">: Nên tiến hành sớm (đặc biệt trong </w:t>
      </w:r>
      <w:r w:rsidRPr="001F7AB0">
        <w:rPr>
          <w:i/>
          <w:color w:val="000000" w:themeColor="text1"/>
        </w:rPr>
        <w:t xml:space="preserve">4 giờ </w:t>
      </w:r>
      <w:r w:rsidRPr="001F7AB0">
        <w:rPr>
          <w:color w:val="000000" w:themeColor="text1"/>
        </w:rPr>
        <w:t>đầu) nếu các bệnh nhân không thể đến được các trung tâm có can thiệp ĐMV qua da trong vòng 2 giờ kể từ khi được chẩn đoán NMCT cấp có ST chênh lên.</w:t>
      </w:r>
    </w:p>
    <w:p w:rsidR="00362FA7" w:rsidRPr="001F7AB0" w:rsidRDefault="00362FA7" w:rsidP="00EF5701">
      <w:pPr>
        <w:pStyle w:val="ListParagraph"/>
        <w:numPr>
          <w:ilvl w:val="3"/>
          <w:numId w:val="10"/>
        </w:numPr>
        <w:tabs>
          <w:tab w:val="left" w:pos="2001"/>
          <w:tab w:val="left" w:pos="2002"/>
        </w:tabs>
        <w:spacing w:before="0" w:line="360" w:lineRule="auto"/>
        <w:ind w:left="57" w:firstLine="720"/>
        <w:jc w:val="left"/>
        <w:rPr>
          <w:i/>
          <w:color w:val="000000" w:themeColor="text1"/>
          <w:sz w:val="24"/>
          <w:szCs w:val="24"/>
        </w:rPr>
      </w:pPr>
      <w:r w:rsidRPr="001F7AB0">
        <w:rPr>
          <w:i/>
          <w:color w:val="000000" w:themeColor="text1"/>
          <w:sz w:val="24"/>
          <w:szCs w:val="24"/>
        </w:rPr>
        <w:t>Chọn thuốc tiêu sợi huyết</w:t>
      </w:r>
    </w:p>
    <w:p w:rsidR="00362FA7" w:rsidRPr="001F7AB0" w:rsidRDefault="00362FA7" w:rsidP="00EF5701">
      <w:pPr>
        <w:pStyle w:val="ListParagraph"/>
        <w:numPr>
          <w:ilvl w:val="1"/>
          <w:numId w:val="16"/>
        </w:numPr>
        <w:tabs>
          <w:tab w:val="left" w:pos="1221"/>
          <w:tab w:val="left" w:pos="1222"/>
        </w:tabs>
        <w:spacing w:before="0" w:line="360" w:lineRule="auto"/>
        <w:ind w:left="57" w:firstLine="720"/>
        <w:jc w:val="left"/>
        <w:rPr>
          <w:color w:val="000000" w:themeColor="text1"/>
          <w:sz w:val="24"/>
          <w:szCs w:val="24"/>
        </w:rPr>
      </w:pPr>
      <w:r w:rsidRPr="001F7AB0">
        <w:rPr>
          <w:color w:val="000000" w:themeColor="text1"/>
          <w:sz w:val="24"/>
          <w:szCs w:val="24"/>
        </w:rPr>
        <w:t>Phụ thuộc mộtậphần vào chiến lược tiêu sợi huyết của bệnh viện.</w:t>
      </w:r>
    </w:p>
    <w:p w:rsidR="00362FA7" w:rsidRPr="001F7AB0" w:rsidRDefault="00362FA7" w:rsidP="00EF5701">
      <w:pPr>
        <w:pStyle w:val="ListParagraph"/>
        <w:numPr>
          <w:ilvl w:val="1"/>
          <w:numId w:val="16"/>
        </w:numPr>
        <w:tabs>
          <w:tab w:val="left" w:pos="1221"/>
          <w:tab w:val="left" w:pos="1222"/>
        </w:tabs>
        <w:spacing w:before="0" w:line="360" w:lineRule="auto"/>
        <w:ind w:left="57" w:firstLine="720"/>
        <w:jc w:val="left"/>
        <w:rPr>
          <w:color w:val="000000" w:themeColor="text1"/>
          <w:sz w:val="24"/>
          <w:szCs w:val="24"/>
        </w:rPr>
      </w:pPr>
      <w:r w:rsidRPr="001F7AB0">
        <w:rPr>
          <w:color w:val="000000" w:themeColor="text1"/>
          <w:sz w:val="24"/>
          <w:szCs w:val="24"/>
        </w:rPr>
        <w:t>So với các thuốc khác, streptokinase gặp nhiều hơn phản ứng dị ứng và tụt huyết áp</w:t>
      </w:r>
    </w:p>
    <w:p w:rsidR="00362FA7" w:rsidRPr="001F7AB0" w:rsidRDefault="00362FA7" w:rsidP="00EF5701">
      <w:pPr>
        <w:pStyle w:val="ListParagraph"/>
        <w:numPr>
          <w:ilvl w:val="1"/>
          <w:numId w:val="16"/>
        </w:numPr>
        <w:tabs>
          <w:tab w:val="left" w:pos="1222"/>
        </w:tabs>
        <w:spacing w:before="0" w:line="360" w:lineRule="auto"/>
        <w:ind w:left="57" w:firstLine="720"/>
        <w:jc w:val="left"/>
        <w:rPr>
          <w:color w:val="000000" w:themeColor="text1"/>
          <w:sz w:val="24"/>
          <w:szCs w:val="24"/>
        </w:rPr>
      </w:pPr>
      <w:r w:rsidRPr="001F7AB0">
        <w:rPr>
          <w:color w:val="000000" w:themeColor="text1"/>
          <w:sz w:val="24"/>
          <w:szCs w:val="24"/>
        </w:rPr>
        <w:t xml:space="preserve">Các dẫn xuất </w:t>
      </w:r>
      <w:r w:rsidRPr="001F7AB0">
        <w:rPr>
          <w:b/>
          <w:color w:val="000000" w:themeColor="text1"/>
          <w:sz w:val="24"/>
          <w:szCs w:val="24"/>
        </w:rPr>
        <w:t xml:space="preserve">rt-PA </w:t>
      </w:r>
      <w:r w:rsidRPr="001F7AB0">
        <w:rPr>
          <w:color w:val="000000" w:themeColor="text1"/>
          <w:sz w:val="24"/>
          <w:szCs w:val="24"/>
        </w:rPr>
        <w:t>nên xem xét cho các bệnh nhân sau:</w:t>
      </w:r>
    </w:p>
    <w:p w:rsidR="00362FA7" w:rsidRPr="001F7AB0" w:rsidRDefault="00362FA7" w:rsidP="00EF5701">
      <w:pPr>
        <w:pStyle w:val="ListParagraph"/>
        <w:numPr>
          <w:ilvl w:val="0"/>
          <w:numId w:val="6"/>
        </w:numPr>
        <w:tabs>
          <w:tab w:val="left" w:pos="1222"/>
        </w:tabs>
        <w:spacing w:before="0" w:line="360" w:lineRule="auto"/>
        <w:ind w:left="57" w:firstLine="720"/>
        <w:jc w:val="left"/>
        <w:rPr>
          <w:color w:val="000000" w:themeColor="text1"/>
          <w:sz w:val="24"/>
          <w:szCs w:val="24"/>
        </w:rPr>
      </w:pPr>
      <w:r w:rsidRPr="001F7AB0">
        <w:rPr>
          <w:color w:val="000000" w:themeColor="text1"/>
          <w:sz w:val="24"/>
          <w:szCs w:val="24"/>
        </w:rPr>
        <w:t>Nhồi máu cơ tim rộng thành trước, đặc biệt trong 4 giờ đầu</w:t>
      </w:r>
    </w:p>
    <w:p w:rsidR="00362FA7" w:rsidRPr="001F7AB0" w:rsidRDefault="00362FA7" w:rsidP="00EF5701">
      <w:pPr>
        <w:pStyle w:val="ListParagraph"/>
        <w:numPr>
          <w:ilvl w:val="0"/>
          <w:numId w:val="6"/>
        </w:numPr>
        <w:tabs>
          <w:tab w:val="left" w:pos="1222"/>
        </w:tabs>
        <w:spacing w:before="0" w:line="360" w:lineRule="auto"/>
        <w:ind w:left="57" w:firstLine="720"/>
        <w:jc w:val="left"/>
        <w:rPr>
          <w:color w:val="000000" w:themeColor="text1"/>
          <w:sz w:val="24"/>
          <w:szCs w:val="24"/>
        </w:rPr>
      </w:pPr>
      <w:r w:rsidRPr="001F7AB0">
        <w:rPr>
          <w:color w:val="000000" w:themeColor="text1"/>
          <w:sz w:val="24"/>
          <w:szCs w:val="24"/>
        </w:rPr>
        <w:t>Đã sử dụng streptokinase trước đây hoặc mới nhiễm khuẩn streptococcal</w:t>
      </w:r>
    </w:p>
    <w:p w:rsidR="00362FA7" w:rsidRPr="001F7AB0" w:rsidRDefault="00362FA7" w:rsidP="00EF5701">
      <w:pPr>
        <w:pStyle w:val="ListParagraph"/>
        <w:numPr>
          <w:ilvl w:val="0"/>
          <w:numId w:val="6"/>
        </w:numPr>
        <w:tabs>
          <w:tab w:val="left" w:pos="1222"/>
        </w:tabs>
        <w:spacing w:before="0" w:line="360" w:lineRule="auto"/>
        <w:ind w:left="57" w:firstLine="720"/>
        <w:jc w:val="left"/>
        <w:rPr>
          <w:color w:val="000000" w:themeColor="text1"/>
          <w:sz w:val="24"/>
          <w:szCs w:val="24"/>
        </w:rPr>
      </w:pPr>
      <w:r w:rsidRPr="001F7AB0">
        <w:rPr>
          <w:color w:val="000000" w:themeColor="text1"/>
          <w:sz w:val="24"/>
          <w:szCs w:val="24"/>
        </w:rPr>
        <w:t>Huyết áp thấp (huyết áp tâm thu &lt; 100 mmHg)</w:t>
      </w:r>
    </w:p>
    <w:p w:rsidR="00362FA7" w:rsidRPr="001F7AB0" w:rsidRDefault="00362FA7" w:rsidP="00EF5701">
      <w:pPr>
        <w:pStyle w:val="ListParagraph"/>
        <w:numPr>
          <w:ilvl w:val="0"/>
          <w:numId w:val="6"/>
        </w:numPr>
        <w:tabs>
          <w:tab w:val="left" w:pos="1222"/>
        </w:tabs>
        <w:spacing w:before="0" w:line="360" w:lineRule="auto"/>
        <w:ind w:left="57" w:firstLine="720"/>
        <w:jc w:val="left"/>
        <w:rPr>
          <w:color w:val="000000" w:themeColor="text1"/>
          <w:sz w:val="24"/>
          <w:szCs w:val="24"/>
        </w:rPr>
      </w:pPr>
      <w:r w:rsidRPr="001F7AB0">
        <w:rPr>
          <w:color w:val="000000" w:themeColor="text1"/>
          <w:sz w:val="24"/>
          <w:szCs w:val="24"/>
        </w:rPr>
        <w:t>Nguy cơ đột quỵ thấp (tuổi &lt; 55, huyết áp tâm thu &lt; 144 mmHg)</w:t>
      </w:r>
    </w:p>
    <w:p w:rsidR="00362FA7" w:rsidRPr="001F7AB0" w:rsidRDefault="00362FA7" w:rsidP="00EF5701">
      <w:pPr>
        <w:pStyle w:val="ListParagraph"/>
        <w:numPr>
          <w:ilvl w:val="0"/>
          <w:numId w:val="6"/>
        </w:numPr>
        <w:tabs>
          <w:tab w:val="left" w:pos="1222"/>
        </w:tabs>
        <w:spacing w:before="0" w:line="360" w:lineRule="auto"/>
        <w:ind w:left="57" w:firstLine="720"/>
        <w:jc w:val="left"/>
        <w:rPr>
          <w:color w:val="000000" w:themeColor="text1"/>
          <w:sz w:val="24"/>
          <w:szCs w:val="24"/>
        </w:rPr>
      </w:pPr>
      <w:r w:rsidRPr="001F7AB0">
        <w:rPr>
          <w:color w:val="000000" w:themeColor="text1"/>
          <w:sz w:val="24"/>
          <w:szCs w:val="24"/>
        </w:rPr>
        <w:t>Tái nhồi máu trong viện khi mà can thiệp mạch vành không sẵn sàng.</w:t>
      </w:r>
    </w:p>
    <w:p w:rsidR="00362FA7" w:rsidRPr="001F7AB0" w:rsidRDefault="00362FA7" w:rsidP="00EF5701">
      <w:pPr>
        <w:pStyle w:val="ListParagraph"/>
        <w:numPr>
          <w:ilvl w:val="3"/>
          <w:numId w:val="10"/>
        </w:numPr>
        <w:tabs>
          <w:tab w:val="left" w:pos="2002"/>
        </w:tabs>
        <w:spacing w:before="0" w:line="360" w:lineRule="auto"/>
        <w:ind w:left="57" w:firstLine="720"/>
        <w:jc w:val="left"/>
        <w:rPr>
          <w:i/>
          <w:color w:val="000000" w:themeColor="text1"/>
          <w:sz w:val="24"/>
          <w:szCs w:val="24"/>
        </w:rPr>
      </w:pPr>
      <w:r w:rsidRPr="001F7AB0">
        <w:rPr>
          <w:i/>
          <w:color w:val="000000" w:themeColor="text1"/>
          <w:sz w:val="24"/>
          <w:szCs w:val="24"/>
        </w:rPr>
        <w:lastRenderedPageBreak/>
        <w:t>Bệnh nhân được hưởng lợi nhiều nhất từ tiêu sợi huyết</w:t>
      </w:r>
    </w:p>
    <w:p w:rsidR="00362FA7" w:rsidRPr="001F7AB0" w:rsidRDefault="00362FA7" w:rsidP="00EF5701">
      <w:pPr>
        <w:pStyle w:val="ListParagraph"/>
        <w:numPr>
          <w:ilvl w:val="1"/>
          <w:numId w:val="16"/>
        </w:numPr>
        <w:tabs>
          <w:tab w:val="left" w:pos="1222"/>
        </w:tabs>
        <w:spacing w:before="0" w:line="360" w:lineRule="auto"/>
        <w:ind w:left="57" w:firstLine="720"/>
        <w:jc w:val="left"/>
        <w:rPr>
          <w:color w:val="000000" w:themeColor="text1"/>
          <w:sz w:val="24"/>
          <w:szCs w:val="24"/>
        </w:rPr>
      </w:pPr>
      <w:r w:rsidRPr="001F7AB0">
        <w:rPr>
          <w:color w:val="000000" w:themeColor="text1"/>
          <w:sz w:val="24"/>
          <w:szCs w:val="24"/>
        </w:rPr>
        <w:t>Nhồi máu cơ tim thành trước</w:t>
      </w:r>
    </w:p>
    <w:p w:rsidR="00362FA7" w:rsidRPr="001F7AB0" w:rsidRDefault="00362FA7" w:rsidP="00EF5701">
      <w:pPr>
        <w:pStyle w:val="ListParagraph"/>
        <w:numPr>
          <w:ilvl w:val="1"/>
          <w:numId w:val="16"/>
        </w:numPr>
        <w:tabs>
          <w:tab w:val="left" w:pos="1221"/>
          <w:tab w:val="left" w:pos="1222"/>
        </w:tabs>
        <w:spacing w:before="0" w:line="360" w:lineRule="auto"/>
        <w:ind w:left="57" w:firstLine="720"/>
        <w:jc w:val="left"/>
        <w:rPr>
          <w:color w:val="000000" w:themeColor="text1"/>
          <w:sz w:val="24"/>
          <w:szCs w:val="24"/>
        </w:rPr>
      </w:pPr>
      <w:r w:rsidRPr="001F7AB0">
        <w:rPr>
          <w:color w:val="000000" w:themeColor="text1"/>
          <w:sz w:val="24"/>
          <w:szCs w:val="24"/>
        </w:rPr>
        <w:t>Đoạn ST chênh lên cao</w:t>
      </w:r>
    </w:p>
    <w:p w:rsidR="00362FA7" w:rsidRPr="001F7AB0" w:rsidRDefault="00362FA7" w:rsidP="00EF5701">
      <w:pPr>
        <w:pStyle w:val="ListParagraph"/>
        <w:numPr>
          <w:ilvl w:val="1"/>
          <w:numId w:val="16"/>
        </w:numPr>
        <w:tabs>
          <w:tab w:val="left" w:pos="1221"/>
          <w:tab w:val="left" w:pos="1222"/>
        </w:tabs>
        <w:spacing w:before="0" w:line="360" w:lineRule="auto"/>
        <w:ind w:left="57" w:firstLine="720"/>
        <w:jc w:val="left"/>
        <w:rPr>
          <w:color w:val="000000" w:themeColor="text1"/>
          <w:sz w:val="24"/>
          <w:szCs w:val="24"/>
        </w:rPr>
      </w:pPr>
      <w:r w:rsidRPr="001F7AB0">
        <w:rPr>
          <w:color w:val="000000" w:themeColor="text1"/>
          <w:sz w:val="24"/>
          <w:szCs w:val="24"/>
        </w:rPr>
        <w:t>Tuổi &gt; 75</w:t>
      </w:r>
    </w:p>
    <w:p w:rsidR="00362FA7" w:rsidRPr="001F7AB0" w:rsidRDefault="00362FA7" w:rsidP="00EF5701">
      <w:pPr>
        <w:pStyle w:val="ListParagraph"/>
        <w:numPr>
          <w:ilvl w:val="1"/>
          <w:numId w:val="16"/>
        </w:numPr>
        <w:tabs>
          <w:tab w:val="left" w:pos="1221"/>
          <w:tab w:val="left" w:pos="1222"/>
        </w:tabs>
        <w:spacing w:before="0" w:line="360" w:lineRule="auto"/>
        <w:ind w:left="57" w:firstLine="720"/>
        <w:jc w:val="left"/>
        <w:rPr>
          <w:color w:val="000000" w:themeColor="text1"/>
          <w:sz w:val="24"/>
          <w:szCs w:val="24"/>
        </w:rPr>
      </w:pPr>
      <w:r w:rsidRPr="001F7AB0">
        <w:rPr>
          <w:color w:val="000000" w:themeColor="text1"/>
          <w:sz w:val="24"/>
          <w:szCs w:val="24"/>
        </w:rPr>
        <w:t>Suy thất trái, block nhánh trái, tụt huyết áp</w:t>
      </w:r>
    </w:p>
    <w:p w:rsidR="00362FA7" w:rsidRPr="001F7AB0" w:rsidRDefault="00362FA7" w:rsidP="00EF5701">
      <w:pPr>
        <w:pStyle w:val="ListParagraph"/>
        <w:numPr>
          <w:ilvl w:val="1"/>
          <w:numId w:val="16"/>
        </w:numPr>
        <w:tabs>
          <w:tab w:val="left" w:pos="1221"/>
          <w:tab w:val="left" w:pos="1222"/>
        </w:tabs>
        <w:spacing w:before="0" w:line="360" w:lineRule="auto"/>
        <w:ind w:left="57" w:firstLine="720"/>
        <w:jc w:val="left"/>
        <w:rPr>
          <w:color w:val="000000" w:themeColor="text1"/>
          <w:sz w:val="24"/>
          <w:szCs w:val="24"/>
        </w:rPr>
      </w:pPr>
      <w:r w:rsidRPr="001F7AB0">
        <w:rPr>
          <w:color w:val="000000" w:themeColor="text1"/>
          <w:sz w:val="24"/>
          <w:szCs w:val="24"/>
        </w:rPr>
        <w:t>Huyết áp tâm thu &lt; 100 mmHg</w:t>
      </w:r>
    </w:p>
    <w:p w:rsidR="00362FA7" w:rsidRPr="001F7AB0" w:rsidRDefault="00362FA7" w:rsidP="00EF5701">
      <w:pPr>
        <w:pStyle w:val="ListParagraph"/>
        <w:numPr>
          <w:ilvl w:val="1"/>
          <w:numId w:val="16"/>
        </w:numPr>
        <w:tabs>
          <w:tab w:val="left" w:pos="1221"/>
          <w:tab w:val="left" w:pos="1222"/>
        </w:tabs>
        <w:spacing w:before="0" w:line="360" w:lineRule="auto"/>
        <w:ind w:left="57" w:firstLine="720"/>
        <w:jc w:val="left"/>
        <w:rPr>
          <w:color w:val="000000" w:themeColor="text1"/>
          <w:sz w:val="24"/>
          <w:szCs w:val="24"/>
        </w:rPr>
      </w:pPr>
      <w:r w:rsidRPr="001F7AB0">
        <w:rPr>
          <w:color w:val="000000" w:themeColor="text1"/>
          <w:sz w:val="24"/>
          <w:szCs w:val="24"/>
        </w:rPr>
        <w:t>Đến viện trong vòng 1 giờ từ khi đau ngực.</w:t>
      </w:r>
    </w:p>
    <w:p w:rsidR="00362FA7" w:rsidRPr="001F7AB0" w:rsidRDefault="00362FA7" w:rsidP="00EF5701">
      <w:pPr>
        <w:pStyle w:val="ListParagraph"/>
        <w:numPr>
          <w:ilvl w:val="3"/>
          <w:numId w:val="10"/>
        </w:numPr>
        <w:tabs>
          <w:tab w:val="left" w:pos="2001"/>
          <w:tab w:val="left" w:pos="2002"/>
        </w:tabs>
        <w:spacing w:before="0" w:line="360" w:lineRule="auto"/>
        <w:ind w:left="57" w:firstLine="720"/>
        <w:jc w:val="left"/>
        <w:rPr>
          <w:i/>
          <w:color w:val="000000" w:themeColor="text1"/>
          <w:sz w:val="24"/>
          <w:szCs w:val="24"/>
        </w:rPr>
      </w:pPr>
      <w:r w:rsidRPr="001F7AB0">
        <w:rPr>
          <w:i/>
          <w:color w:val="000000" w:themeColor="text1"/>
          <w:sz w:val="24"/>
          <w:szCs w:val="24"/>
        </w:rPr>
        <w:t>Biến chứng của tiêu sợi huyết</w:t>
      </w:r>
    </w:p>
    <w:p w:rsidR="00362FA7" w:rsidRPr="001F7AB0" w:rsidRDefault="00362FA7" w:rsidP="00EF5701">
      <w:pPr>
        <w:pStyle w:val="ListParagraph"/>
        <w:numPr>
          <w:ilvl w:val="1"/>
          <w:numId w:val="16"/>
        </w:numPr>
        <w:tabs>
          <w:tab w:val="left" w:pos="1222"/>
        </w:tabs>
        <w:spacing w:before="0" w:line="360" w:lineRule="auto"/>
        <w:ind w:left="57" w:firstLine="720"/>
        <w:jc w:val="left"/>
        <w:rPr>
          <w:color w:val="000000" w:themeColor="text1"/>
          <w:sz w:val="24"/>
          <w:szCs w:val="24"/>
        </w:rPr>
      </w:pPr>
      <w:r w:rsidRPr="001F7AB0">
        <w:rPr>
          <w:b/>
          <w:i/>
          <w:color w:val="000000" w:themeColor="text1"/>
          <w:sz w:val="24"/>
          <w:szCs w:val="24"/>
        </w:rPr>
        <w:t xml:space="preserve">Chảy máu: </w:t>
      </w:r>
      <w:r w:rsidRPr="001F7AB0">
        <w:rPr>
          <w:color w:val="000000" w:themeColor="text1"/>
          <w:sz w:val="24"/>
          <w:szCs w:val="24"/>
        </w:rPr>
        <w:t xml:space="preserve">Tỷ lệ gặp khoảng 10%, hầu hết là chảy máu nhẹ, tại vị trí chọc mạch, chỉ cần băng ép tại chỗ là đủ. Tuy nhiên đôi khi vẫn cần truyền máu. Nếu chảy máu nặng, có thể đảo ngược tác dụng của streptokinase với </w:t>
      </w:r>
      <w:r w:rsidRPr="001F7AB0">
        <w:rPr>
          <w:i/>
          <w:color w:val="000000" w:themeColor="text1"/>
          <w:sz w:val="24"/>
          <w:szCs w:val="24"/>
        </w:rPr>
        <w:t xml:space="preserve">acid tranexamic </w:t>
      </w:r>
      <w:r w:rsidRPr="001F7AB0">
        <w:rPr>
          <w:color w:val="000000" w:themeColor="text1"/>
          <w:sz w:val="24"/>
          <w:szCs w:val="24"/>
        </w:rPr>
        <w:t>(10 mg/kg truyền tĩnh mạch chậm).</w:t>
      </w:r>
    </w:p>
    <w:p w:rsidR="00362FA7" w:rsidRPr="001F7AB0" w:rsidRDefault="00362FA7" w:rsidP="00EF5701">
      <w:pPr>
        <w:pStyle w:val="ListParagraph"/>
        <w:numPr>
          <w:ilvl w:val="1"/>
          <w:numId w:val="16"/>
        </w:numPr>
        <w:tabs>
          <w:tab w:val="left" w:pos="1222"/>
        </w:tabs>
        <w:spacing w:before="0" w:line="360" w:lineRule="auto"/>
        <w:ind w:left="57" w:firstLine="720"/>
        <w:jc w:val="left"/>
        <w:rPr>
          <w:color w:val="000000" w:themeColor="text1"/>
          <w:sz w:val="24"/>
          <w:szCs w:val="24"/>
        </w:rPr>
      </w:pPr>
      <w:r w:rsidRPr="001F7AB0">
        <w:rPr>
          <w:b/>
          <w:i/>
          <w:color w:val="000000" w:themeColor="text1"/>
          <w:sz w:val="24"/>
          <w:szCs w:val="24"/>
        </w:rPr>
        <w:t xml:space="preserve">Tụt huyết áp </w:t>
      </w:r>
      <w:r w:rsidRPr="001F7AB0">
        <w:rPr>
          <w:color w:val="000000" w:themeColor="text1"/>
          <w:sz w:val="24"/>
          <w:szCs w:val="24"/>
        </w:rPr>
        <w:t>trong khi truyền streptokinase khá thường gặp. Xử trí:</w:t>
      </w:r>
    </w:p>
    <w:p w:rsidR="00362FA7" w:rsidRPr="001F7AB0" w:rsidRDefault="00362FA7" w:rsidP="00EF5701">
      <w:pPr>
        <w:pStyle w:val="ListParagraph"/>
        <w:numPr>
          <w:ilvl w:val="0"/>
          <w:numId w:val="5"/>
        </w:numPr>
        <w:tabs>
          <w:tab w:val="left" w:pos="1222"/>
        </w:tabs>
        <w:spacing w:before="0" w:line="360" w:lineRule="auto"/>
        <w:ind w:left="57" w:firstLine="720"/>
        <w:jc w:val="left"/>
        <w:rPr>
          <w:color w:val="000000" w:themeColor="text1"/>
          <w:sz w:val="24"/>
          <w:szCs w:val="24"/>
        </w:rPr>
      </w:pPr>
      <w:r w:rsidRPr="001F7AB0">
        <w:rPr>
          <w:color w:val="000000" w:themeColor="text1"/>
          <w:sz w:val="24"/>
          <w:szCs w:val="24"/>
        </w:rPr>
        <w:t>Để bệnh nhân nằm đầu bằng</w:t>
      </w:r>
    </w:p>
    <w:p w:rsidR="00362FA7" w:rsidRPr="001F7AB0" w:rsidRDefault="00362FA7" w:rsidP="00EF5701">
      <w:pPr>
        <w:pStyle w:val="ListParagraph"/>
        <w:numPr>
          <w:ilvl w:val="0"/>
          <w:numId w:val="5"/>
        </w:numPr>
        <w:tabs>
          <w:tab w:val="left" w:pos="1222"/>
        </w:tabs>
        <w:spacing w:before="0" w:line="360" w:lineRule="auto"/>
        <w:ind w:left="57" w:firstLine="720"/>
        <w:jc w:val="left"/>
        <w:rPr>
          <w:color w:val="000000" w:themeColor="text1"/>
          <w:sz w:val="24"/>
          <w:szCs w:val="24"/>
        </w:rPr>
      </w:pPr>
      <w:r w:rsidRPr="001F7AB0">
        <w:rPr>
          <w:color w:val="000000" w:themeColor="text1"/>
          <w:sz w:val="24"/>
          <w:szCs w:val="24"/>
        </w:rPr>
        <w:t>Tạm ngừng hoặc truyền chậm tới khi huyết động ổn định.</w:t>
      </w:r>
    </w:p>
    <w:p w:rsidR="00362FA7" w:rsidRPr="001F7AB0" w:rsidRDefault="00362FA7" w:rsidP="00EF5701">
      <w:pPr>
        <w:pStyle w:val="ListParagraph"/>
        <w:numPr>
          <w:ilvl w:val="0"/>
          <w:numId w:val="5"/>
        </w:numPr>
        <w:tabs>
          <w:tab w:val="left" w:pos="1222"/>
        </w:tabs>
        <w:spacing w:before="0" w:line="360" w:lineRule="auto"/>
        <w:ind w:left="57" w:firstLine="720"/>
        <w:jc w:val="left"/>
        <w:rPr>
          <w:color w:val="000000" w:themeColor="text1"/>
          <w:sz w:val="24"/>
          <w:szCs w:val="24"/>
        </w:rPr>
      </w:pPr>
      <w:r w:rsidRPr="001F7AB0">
        <w:rPr>
          <w:color w:val="000000" w:themeColor="text1"/>
          <w:sz w:val="24"/>
          <w:szCs w:val="24"/>
        </w:rPr>
        <w:t>Test truyền dịch với 100 - 500 mL dịch đẳng trương có thể có ích đặc biệt với nhồi máu cơ tim thấtậphải. Trong trường hợp này, tụt huyết áp không phải là phản ứng dị ứng.</w:t>
      </w:r>
    </w:p>
    <w:p w:rsidR="00362FA7" w:rsidRPr="001F7AB0" w:rsidRDefault="00362FA7" w:rsidP="00EF5701">
      <w:pPr>
        <w:pStyle w:val="Heading2"/>
        <w:numPr>
          <w:ilvl w:val="1"/>
          <w:numId w:val="16"/>
        </w:numPr>
        <w:tabs>
          <w:tab w:val="left" w:pos="1222"/>
        </w:tabs>
        <w:spacing w:before="0" w:line="360" w:lineRule="auto"/>
        <w:ind w:left="57" w:firstLine="720"/>
        <w:rPr>
          <w:color w:val="000000" w:themeColor="text1"/>
        </w:rPr>
      </w:pPr>
      <w:r w:rsidRPr="001F7AB0">
        <w:rPr>
          <w:color w:val="000000" w:themeColor="text1"/>
        </w:rPr>
        <w:t>Phản ứng dị ứng</w:t>
      </w:r>
    </w:p>
    <w:p w:rsidR="00362FA7" w:rsidRPr="001F7AB0" w:rsidRDefault="00362FA7" w:rsidP="00EF5701">
      <w:pPr>
        <w:pStyle w:val="ListParagraph"/>
        <w:numPr>
          <w:ilvl w:val="0"/>
          <w:numId w:val="5"/>
        </w:numPr>
        <w:tabs>
          <w:tab w:val="left" w:pos="1222"/>
        </w:tabs>
        <w:spacing w:before="0" w:line="360" w:lineRule="auto"/>
        <w:ind w:left="57" w:firstLine="720"/>
        <w:jc w:val="left"/>
        <w:rPr>
          <w:color w:val="000000" w:themeColor="text1"/>
          <w:sz w:val="24"/>
          <w:szCs w:val="24"/>
        </w:rPr>
      </w:pPr>
      <w:r w:rsidRPr="001F7AB0">
        <w:rPr>
          <w:color w:val="000000" w:themeColor="text1"/>
          <w:sz w:val="24"/>
          <w:szCs w:val="24"/>
        </w:rPr>
        <w:t>Chủ yếu gặp với thuốc streptokinase, bao gồm: Sốt, nổi ban, buồn nôn, đau đầu.</w:t>
      </w:r>
    </w:p>
    <w:p w:rsidR="00362FA7" w:rsidRPr="001F7AB0" w:rsidRDefault="00362FA7" w:rsidP="00EF5701">
      <w:pPr>
        <w:pStyle w:val="ListParagraph"/>
        <w:numPr>
          <w:ilvl w:val="0"/>
          <w:numId w:val="5"/>
        </w:numPr>
        <w:tabs>
          <w:tab w:val="left" w:pos="1222"/>
        </w:tabs>
        <w:spacing w:before="0" w:line="360" w:lineRule="auto"/>
        <w:ind w:left="57" w:firstLine="720"/>
        <w:jc w:val="left"/>
        <w:rPr>
          <w:color w:val="000000" w:themeColor="text1"/>
          <w:sz w:val="24"/>
          <w:szCs w:val="24"/>
        </w:rPr>
      </w:pPr>
      <w:r w:rsidRPr="001F7AB0">
        <w:rPr>
          <w:color w:val="000000" w:themeColor="text1"/>
          <w:sz w:val="24"/>
          <w:szCs w:val="24"/>
        </w:rPr>
        <w:t>Xử trí: Hydrocortisone 100 mg tiêm tĩnh mạch và Chlorpheniramine 10 mg tĩnh mạch.</w:t>
      </w:r>
    </w:p>
    <w:p w:rsidR="00362FA7" w:rsidRPr="001F7AB0" w:rsidRDefault="00362FA7" w:rsidP="00EF5701">
      <w:pPr>
        <w:pStyle w:val="ListParagraph"/>
        <w:numPr>
          <w:ilvl w:val="1"/>
          <w:numId w:val="16"/>
        </w:numPr>
        <w:tabs>
          <w:tab w:val="left" w:pos="1221"/>
          <w:tab w:val="left" w:pos="1222"/>
        </w:tabs>
        <w:spacing w:before="0" w:line="360" w:lineRule="auto"/>
        <w:ind w:left="57" w:firstLine="720"/>
        <w:jc w:val="left"/>
        <w:rPr>
          <w:color w:val="000000" w:themeColor="text1"/>
          <w:sz w:val="24"/>
          <w:szCs w:val="24"/>
        </w:rPr>
      </w:pPr>
      <w:r w:rsidRPr="001F7AB0">
        <w:rPr>
          <w:b/>
          <w:i/>
          <w:color w:val="000000" w:themeColor="text1"/>
          <w:sz w:val="24"/>
          <w:szCs w:val="24"/>
        </w:rPr>
        <w:t>Xuất huyết nội</w:t>
      </w:r>
      <w:r w:rsidRPr="001F7AB0">
        <w:rPr>
          <w:b/>
          <w:i/>
          <w:color w:val="000000" w:themeColor="text1"/>
          <w:w w:val="120"/>
          <w:sz w:val="24"/>
          <w:szCs w:val="24"/>
        </w:rPr>
        <w:t xml:space="preserve"> </w:t>
      </w:r>
      <w:r w:rsidRPr="001F7AB0">
        <w:rPr>
          <w:b/>
          <w:i/>
          <w:color w:val="000000" w:themeColor="text1"/>
          <w:sz w:val="24"/>
          <w:szCs w:val="24"/>
        </w:rPr>
        <w:t xml:space="preserve">sọ </w:t>
      </w:r>
      <w:r w:rsidRPr="001F7AB0">
        <w:rPr>
          <w:color w:val="000000" w:themeColor="text1"/>
          <w:sz w:val="24"/>
          <w:szCs w:val="24"/>
        </w:rPr>
        <w:t>gặp ở 0,3% bệnh điều trị với Streptokinase và 0,6% ở bệnh nhân điều trị với rt-PA.</w:t>
      </w:r>
    </w:p>
    <w:p w:rsidR="00362FA7" w:rsidRPr="001F7AB0" w:rsidRDefault="00362FA7" w:rsidP="00EF5701">
      <w:pPr>
        <w:pStyle w:val="ListParagraph"/>
        <w:numPr>
          <w:ilvl w:val="1"/>
          <w:numId w:val="16"/>
        </w:numPr>
        <w:tabs>
          <w:tab w:val="left" w:pos="1221"/>
          <w:tab w:val="left" w:pos="1222"/>
        </w:tabs>
        <w:spacing w:before="0" w:line="360" w:lineRule="auto"/>
        <w:ind w:left="57" w:firstLine="720"/>
        <w:jc w:val="left"/>
        <w:rPr>
          <w:color w:val="000000" w:themeColor="text1"/>
          <w:sz w:val="24"/>
          <w:szCs w:val="24"/>
        </w:rPr>
      </w:pPr>
      <w:r w:rsidRPr="001F7AB0">
        <w:rPr>
          <w:b/>
          <w:i/>
          <w:color w:val="000000" w:themeColor="text1"/>
          <w:sz w:val="24"/>
          <w:szCs w:val="24"/>
        </w:rPr>
        <w:t xml:space="preserve">Rối loạn nhịp sau tái </w:t>
      </w:r>
      <w:r w:rsidRPr="001F7AB0">
        <w:rPr>
          <w:b/>
          <w:i/>
          <w:color w:val="000000" w:themeColor="text1"/>
          <w:w w:val="140"/>
          <w:sz w:val="24"/>
          <w:szCs w:val="24"/>
        </w:rPr>
        <w:t xml:space="preserve">t </w:t>
      </w:r>
      <w:r w:rsidRPr="001F7AB0">
        <w:rPr>
          <w:b/>
          <w:i/>
          <w:color w:val="000000" w:themeColor="text1"/>
          <w:sz w:val="24"/>
          <w:szCs w:val="24"/>
        </w:rPr>
        <w:t>i máu</w:t>
      </w:r>
      <w:r w:rsidRPr="001F7AB0">
        <w:rPr>
          <w:i/>
          <w:color w:val="000000" w:themeColor="text1"/>
          <w:sz w:val="24"/>
          <w:szCs w:val="24"/>
        </w:rPr>
        <w:t xml:space="preserve">: </w:t>
      </w:r>
      <w:r w:rsidRPr="001F7AB0">
        <w:rPr>
          <w:color w:val="000000" w:themeColor="text1"/>
          <w:sz w:val="24"/>
          <w:szCs w:val="24"/>
        </w:rPr>
        <w:t>Hầu hết là tạm thời, tự hết, do tái tưới máu.</w:t>
      </w:r>
    </w:p>
    <w:p w:rsidR="00362FA7" w:rsidRPr="001F7AB0" w:rsidRDefault="00362FA7" w:rsidP="00EF5701">
      <w:pPr>
        <w:pStyle w:val="ListParagraph"/>
        <w:numPr>
          <w:ilvl w:val="1"/>
          <w:numId w:val="16"/>
        </w:numPr>
        <w:tabs>
          <w:tab w:val="left" w:pos="1221"/>
          <w:tab w:val="left" w:pos="1222"/>
        </w:tabs>
        <w:spacing w:before="0" w:line="360" w:lineRule="auto"/>
        <w:ind w:left="57" w:firstLine="720"/>
        <w:jc w:val="left"/>
        <w:rPr>
          <w:color w:val="000000" w:themeColor="text1"/>
          <w:sz w:val="24"/>
          <w:szCs w:val="24"/>
        </w:rPr>
      </w:pPr>
      <w:r>
        <w:rPr>
          <w:b/>
          <w:i/>
          <w:color w:val="000000" w:themeColor="text1"/>
          <w:sz w:val="24"/>
          <w:szCs w:val="24"/>
        </w:rPr>
        <w:t xml:space="preserve">Tắc </w:t>
      </w:r>
      <w:r w:rsidRPr="001F7AB0">
        <w:rPr>
          <w:b/>
          <w:i/>
          <w:color w:val="000000" w:themeColor="text1"/>
          <w:sz w:val="24"/>
          <w:szCs w:val="24"/>
        </w:rPr>
        <w:t xml:space="preserve">mạch hệ thống </w:t>
      </w:r>
      <w:r w:rsidRPr="001F7AB0">
        <w:rPr>
          <w:color w:val="000000" w:themeColor="text1"/>
          <w:sz w:val="24"/>
          <w:szCs w:val="24"/>
        </w:rPr>
        <w:t>do ly giải huyết khối từ nhĩ trái, thất trái hoặc phình động mạch chủ.</w:t>
      </w:r>
    </w:p>
    <w:p w:rsidR="00362FA7" w:rsidRPr="001F7AB0" w:rsidRDefault="00362FA7" w:rsidP="00EF5701">
      <w:pPr>
        <w:pStyle w:val="ListParagraph"/>
        <w:numPr>
          <w:ilvl w:val="3"/>
          <w:numId w:val="10"/>
        </w:numPr>
        <w:tabs>
          <w:tab w:val="left" w:pos="2001"/>
          <w:tab w:val="left" w:pos="2002"/>
        </w:tabs>
        <w:spacing w:before="0" w:line="360" w:lineRule="auto"/>
        <w:ind w:left="57" w:firstLine="720"/>
        <w:jc w:val="left"/>
        <w:rPr>
          <w:i/>
          <w:color w:val="000000" w:themeColor="text1"/>
          <w:sz w:val="24"/>
          <w:szCs w:val="24"/>
        </w:rPr>
      </w:pPr>
      <w:r w:rsidRPr="001F7AB0">
        <w:rPr>
          <w:i/>
          <w:color w:val="000000" w:themeColor="text1"/>
          <w:sz w:val="24"/>
          <w:szCs w:val="24"/>
        </w:rPr>
        <w:t>Liều và đường dùng các thuốc tiêu sợi huyết</w:t>
      </w:r>
    </w:p>
    <w:p w:rsidR="00362FA7" w:rsidRPr="001F7AB0" w:rsidRDefault="00362FA7" w:rsidP="00EF5701">
      <w:pPr>
        <w:pStyle w:val="Heading1"/>
        <w:spacing w:before="0" w:line="360" w:lineRule="auto"/>
        <w:ind w:left="57" w:firstLine="720"/>
        <w:rPr>
          <w:rFonts w:cs="Times New Roman"/>
          <w:color w:val="000000" w:themeColor="text1"/>
          <w:szCs w:val="24"/>
        </w:rPr>
      </w:pPr>
      <w:r>
        <w:rPr>
          <w:rFonts w:cs="Times New Roman"/>
          <w:color w:val="000000" w:themeColor="text1"/>
          <w:szCs w:val="24"/>
          <w:lang w:val="en-US"/>
        </w:rPr>
        <w:t xml:space="preserve">                 </w:t>
      </w:r>
      <w:r w:rsidRPr="001F7AB0">
        <w:rPr>
          <w:rFonts w:cs="Times New Roman"/>
          <w:color w:val="000000" w:themeColor="text1"/>
          <w:szCs w:val="24"/>
        </w:rPr>
        <w:t>Streptokinase (SK):</w:t>
      </w:r>
    </w:p>
    <w:p w:rsidR="00362FA7" w:rsidRPr="001F7AB0" w:rsidRDefault="00362FA7" w:rsidP="00EF5701">
      <w:pPr>
        <w:pStyle w:val="ListParagraph"/>
        <w:numPr>
          <w:ilvl w:val="1"/>
          <w:numId w:val="16"/>
        </w:numPr>
        <w:tabs>
          <w:tab w:val="left" w:pos="1221"/>
          <w:tab w:val="left" w:pos="1222"/>
        </w:tabs>
        <w:spacing w:before="0" w:line="360" w:lineRule="auto"/>
        <w:ind w:left="57" w:firstLine="720"/>
        <w:jc w:val="left"/>
        <w:rPr>
          <w:color w:val="000000" w:themeColor="text1"/>
          <w:sz w:val="24"/>
          <w:szCs w:val="24"/>
        </w:rPr>
      </w:pPr>
      <w:r w:rsidRPr="001F7AB0">
        <w:rPr>
          <w:color w:val="000000" w:themeColor="text1"/>
          <w:sz w:val="24"/>
          <w:szCs w:val="24"/>
        </w:rPr>
        <w:t>Liều 1,5 triệu đơn vị pha trong 100 mL nước muối sinh lý truyền trong 1 giờ.</w:t>
      </w:r>
    </w:p>
    <w:p w:rsidR="00362FA7" w:rsidRPr="001F7AB0" w:rsidRDefault="00362FA7" w:rsidP="00EF5701">
      <w:pPr>
        <w:pStyle w:val="ListParagraph"/>
        <w:numPr>
          <w:ilvl w:val="1"/>
          <w:numId w:val="16"/>
        </w:numPr>
        <w:tabs>
          <w:tab w:val="left" w:pos="1221"/>
          <w:tab w:val="left" w:pos="1222"/>
        </w:tabs>
        <w:spacing w:before="0" w:line="360" w:lineRule="auto"/>
        <w:ind w:left="57" w:firstLine="720"/>
        <w:jc w:val="left"/>
        <w:rPr>
          <w:color w:val="000000" w:themeColor="text1"/>
          <w:sz w:val="24"/>
          <w:szCs w:val="24"/>
        </w:rPr>
      </w:pPr>
      <w:r w:rsidRPr="001F7AB0">
        <w:rPr>
          <w:color w:val="000000" w:themeColor="text1"/>
          <w:sz w:val="24"/>
          <w:szCs w:val="24"/>
        </w:rPr>
        <w:t>Không dùng thường quy heparin sau khi truyền streptokinase, do tăng nguy cơ chảy máu mà không giảm nguy cơ tử vong</w:t>
      </w:r>
    </w:p>
    <w:p w:rsidR="00362FA7" w:rsidRPr="001F7AB0" w:rsidRDefault="00362FA7" w:rsidP="00EF5701">
      <w:pPr>
        <w:pStyle w:val="Heading1"/>
        <w:spacing w:before="0" w:line="360" w:lineRule="auto"/>
        <w:ind w:left="57" w:firstLine="720"/>
        <w:rPr>
          <w:rFonts w:cs="Times New Roman"/>
          <w:color w:val="000000" w:themeColor="text1"/>
          <w:szCs w:val="24"/>
        </w:rPr>
      </w:pPr>
      <w:r>
        <w:rPr>
          <w:rFonts w:cs="Times New Roman"/>
          <w:color w:val="000000" w:themeColor="text1"/>
          <w:szCs w:val="24"/>
          <w:lang w:val="en-US"/>
        </w:rPr>
        <w:lastRenderedPageBreak/>
        <w:t xml:space="preserve">                 </w:t>
      </w:r>
      <w:r w:rsidRPr="001F7AB0">
        <w:rPr>
          <w:rFonts w:cs="Times New Roman"/>
          <w:color w:val="000000" w:themeColor="text1"/>
          <w:szCs w:val="24"/>
        </w:rPr>
        <w:t>rt-PA hay alteplase:</w:t>
      </w:r>
    </w:p>
    <w:p w:rsidR="00362FA7" w:rsidRPr="001F7AB0" w:rsidRDefault="00362FA7" w:rsidP="00EF5701">
      <w:pPr>
        <w:pStyle w:val="ListParagraph"/>
        <w:numPr>
          <w:ilvl w:val="1"/>
          <w:numId w:val="16"/>
        </w:numPr>
        <w:tabs>
          <w:tab w:val="left" w:pos="1221"/>
          <w:tab w:val="left" w:pos="1222"/>
        </w:tabs>
        <w:spacing w:before="0" w:line="360" w:lineRule="auto"/>
        <w:ind w:left="57" w:firstLine="720"/>
        <w:jc w:val="left"/>
        <w:rPr>
          <w:color w:val="000000" w:themeColor="text1"/>
          <w:sz w:val="24"/>
          <w:szCs w:val="24"/>
        </w:rPr>
      </w:pPr>
      <w:r w:rsidRPr="001F7AB0">
        <w:rPr>
          <w:color w:val="000000" w:themeColor="text1"/>
          <w:sz w:val="24"/>
          <w:szCs w:val="24"/>
        </w:rPr>
        <w:t>Hiệu quả tiêu sợi huyết cao nhất khi dùng rt-PA liều cao từ đầu hoặc tăng tốc độ truyền (như nghiên cứu GUSTO).</w:t>
      </w:r>
    </w:p>
    <w:p w:rsidR="00362FA7" w:rsidRPr="001F7AB0" w:rsidRDefault="00362FA7" w:rsidP="00EF5701">
      <w:pPr>
        <w:pStyle w:val="ListParagraph"/>
        <w:numPr>
          <w:ilvl w:val="1"/>
          <w:numId w:val="16"/>
        </w:numPr>
        <w:tabs>
          <w:tab w:val="left" w:pos="1221"/>
          <w:tab w:val="left" w:pos="1222"/>
        </w:tabs>
        <w:spacing w:before="0" w:line="360" w:lineRule="auto"/>
        <w:ind w:left="57" w:firstLine="720"/>
        <w:jc w:val="left"/>
        <w:rPr>
          <w:color w:val="000000" w:themeColor="text1"/>
          <w:sz w:val="24"/>
          <w:szCs w:val="24"/>
        </w:rPr>
      </w:pPr>
      <w:r w:rsidRPr="001F7AB0">
        <w:rPr>
          <w:color w:val="000000" w:themeColor="text1"/>
          <w:sz w:val="24"/>
          <w:szCs w:val="24"/>
        </w:rPr>
        <w:t xml:space="preserve">Liều dùng: </w:t>
      </w:r>
      <w:r w:rsidRPr="001F7AB0">
        <w:rPr>
          <w:i/>
          <w:color w:val="000000" w:themeColor="text1"/>
          <w:sz w:val="24"/>
          <w:szCs w:val="24"/>
        </w:rPr>
        <w:t xml:space="preserve">15 mg </w:t>
      </w:r>
      <w:r w:rsidRPr="001F7AB0">
        <w:rPr>
          <w:color w:val="000000" w:themeColor="text1"/>
          <w:sz w:val="24"/>
          <w:szCs w:val="24"/>
        </w:rPr>
        <w:t xml:space="preserve">bolus tĩnh mạch, sau đó truyền tĩnh mạch </w:t>
      </w:r>
      <w:r w:rsidRPr="001F7AB0">
        <w:rPr>
          <w:i/>
          <w:color w:val="000000" w:themeColor="text1"/>
          <w:sz w:val="24"/>
          <w:szCs w:val="24"/>
        </w:rPr>
        <w:t xml:space="preserve">0,75 mg/kg </w:t>
      </w:r>
      <w:r w:rsidRPr="001F7AB0">
        <w:rPr>
          <w:color w:val="000000" w:themeColor="text1"/>
          <w:sz w:val="24"/>
          <w:szCs w:val="24"/>
        </w:rPr>
        <w:t xml:space="preserve">trong </w:t>
      </w:r>
      <w:r w:rsidRPr="001F7AB0">
        <w:rPr>
          <w:i/>
          <w:color w:val="000000" w:themeColor="text1"/>
          <w:sz w:val="24"/>
          <w:szCs w:val="24"/>
        </w:rPr>
        <w:t xml:space="preserve">30 phút </w:t>
      </w:r>
      <w:r w:rsidRPr="001F7AB0">
        <w:rPr>
          <w:color w:val="000000" w:themeColor="text1"/>
          <w:sz w:val="24"/>
          <w:szCs w:val="24"/>
        </w:rPr>
        <w:t xml:space="preserve">(không quá 50 mg), tiếp theo truyền </w:t>
      </w:r>
      <w:r w:rsidRPr="001F7AB0">
        <w:rPr>
          <w:i/>
          <w:color w:val="000000" w:themeColor="text1"/>
          <w:sz w:val="24"/>
          <w:szCs w:val="24"/>
        </w:rPr>
        <w:t xml:space="preserve">0,5 mg/kg </w:t>
      </w:r>
      <w:r w:rsidRPr="001F7AB0">
        <w:rPr>
          <w:color w:val="000000" w:themeColor="text1"/>
          <w:sz w:val="24"/>
          <w:szCs w:val="24"/>
        </w:rPr>
        <w:t xml:space="preserve">trong </w:t>
      </w:r>
      <w:r w:rsidRPr="001F7AB0">
        <w:rPr>
          <w:i/>
          <w:color w:val="000000" w:themeColor="text1"/>
          <w:sz w:val="24"/>
          <w:szCs w:val="24"/>
        </w:rPr>
        <w:t xml:space="preserve">60 phút </w:t>
      </w:r>
      <w:r w:rsidRPr="001F7AB0">
        <w:rPr>
          <w:color w:val="000000" w:themeColor="text1"/>
          <w:sz w:val="24"/>
          <w:szCs w:val="24"/>
        </w:rPr>
        <w:t>(không quá 35 mg).</w:t>
      </w:r>
    </w:p>
    <w:p w:rsidR="00362FA7" w:rsidRPr="001F7AB0" w:rsidRDefault="00362FA7" w:rsidP="00EF5701">
      <w:pPr>
        <w:pStyle w:val="ListParagraph"/>
        <w:numPr>
          <w:ilvl w:val="1"/>
          <w:numId w:val="16"/>
        </w:numPr>
        <w:tabs>
          <w:tab w:val="left" w:pos="1221"/>
          <w:tab w:val="left" w:pos="1222"/>
        </w:tabs>
        <w:spacing w:before="0" w:line="360" w:lineRule="auto"/>
        <w:ind w:left="57" w:firstLine="720"/>
        <w:jc w:val="left"/>
        <w:rPr>
          <w:color w:val="000000" w:themeColor="text1"/>
          <w:sz w:val="24"/>
          <w:szCs w:val="24"/>
        </w:rPr>
      </w:pPr>
      <w:r w:rsidRPr="001F7AB0">
        <w:rPr>
          <w:color w:val="000000" w:themeColor="text1"/>
          <w:sz w:val="24"/>
          <w:szCs w:val="24"/>
        </w:rPr>
        <w:t>Cần tiếp tục truyền heparin sau khi dừng truyền alteplase.</w:t>
      </w:r>
    </w:p>
    <w:p w:rsidR="00362FA7" w:rsidRPr="001F7AB0" w:rsidRDefault="00362FA7" w:rsidP="00EF5701">
      <w:pPr>
        <w:pStyle w:val="BodyText"/>
        <w:spacing w:before="0" w:line="360" w:lineRule="auto"/>
        <w:ind w:left="57" w:firstLine="720"/>
        <w:rPr>
          <w:color w:val="000000" w:themeColor="text1"/>
        </w:rPr>
      </w:pPr>
      <w:r w:rsidRPr="001F7AB0">
        <w:rPr>
          <w:b/>
          <w:color w:val="000000" w:themeColor="text1"/>
        </w:rPr>
        <w:t>Reteplase</w:t>
      </w:r>
      <w:r w:rsidRPr="001F7AB0">
        <w:rPr>
          <w:color w:val="000000" w:themeColor="text1"/>
        </w:rPr>
        <w:t>: Dùng 2 liều, mỗi liều 10 đơn vị, bolus trong vòng 10 phút</w:t>
      </w:r>
    </w:p>
    <w:p w:rsidR="00362FA7" w:rsidRPr="001F7AB0" w:rsidRDefault="00362FA7" w:rsidP="00EF5701">
      <w:pPr>
        <w:spacing w:line="360" w:lineRule="auto"/>
        <w:ind w:left="57" w:firstLine="720"/>
        <w:rPr>
          <w:color w:val="000000" w:themeColor="text1"/>
          <w:sz w:val="24"/>
          <w:szCs w:val="24"/>
        </w:rPr>
      </w:pPr>
      <w:r w:rsidRPr="001F7AB0">
        <w:rPr>
          <w:b/>
          <w:color w:val="000000" w:themeColor="text1"/>
          <w:sz w:val="24"/>
          <w:szCs w:val="24"/>
        </w:rPr>
        <w:t xml:space="preserve">Tenecteplase: </w:t>
      </w:r>
      <w:r w:rsidRPr="001F7AB0">
        <w:rPr>
          <w:color w:val="000000" w:themeColor="text1"/>
          <w:sz w:val="24"/>
          <w:szCs w:val="24"/>
        </w:rPr>
        <w:t xml:space="preserve">Tiêm tĩnh mạch trong vòng </w:t>
      </w:r>
      <w:r w:rsidRPr="001F7AB0">
        <w:rPr>
          <w:i/>
          <w:color w:val="000000" w:themeColor="text1"/>
          <w:sz w:val="24"/>
          <w:szCs w:val="24"/>
        </w:rPr>
        <w:t xml:space="preserve">10 giây </w:t>
      </w:r>
      <w:r w:rsidRPr="001F7AB0">
        <w:rPr>
          <w:color w:val="000000" w:themeColor="text1"/>
          <w:sz w:val="24"/>
          <w:szCs w:val="24"/>
        </w:rPr>
        <w:t xml:space="preserve">với </w:t>
      </w:r>
      <w:r w:rsidRPr="001F7AB0">
        <w:rPr>
          <w:i/>
          <w:color w:val="000000" w:themeColor="text1"/>
          <w:sz w:val="24"/>
          <w:szCs w:val="24"/>
        </w:rPr>
        <w:t xml:space="preserve">500 - 600 μg/kg </w:t>
      </w:r>
      <w:r w:rsidRPr="001F7AB0">
        <w:rPr>
          <w:color w:val="000000" w:themeColor="text1"/>
          <w:sz w:val="24"/>
          <w:szCs w:val="24"/>
        </w:rPr>
        <w:t>(tổng liều không quá 50 mg)</w:t>
      </w:r>
    </w:p>
    <w:p w:rsidR="00362FA7" w:rsidRPr="001F7AB0" w:rsidRDefault="00362FA7" w:rsidP="00EF5701">
      <w:pPr>
        <w:spacing w:line="360" w:lineRule="auto"/>
        <w:ind w:left="57" w:firstLine="720"/>
        <w:rPr>
          <w:color w:val="000000" w:themeColor="text1"/>
          <w:sz w:val="24"/>
          <w:szCs w:val="24"/>
        </w:rPr>
      </w:pPr>
      <w:r w:rsidRPr="001F7AB0">
        <w:rPr>
          <w:b/>
          <w:color w:val="000000" w:themeColor="text1"/>
          <w:sz w:val="24"/>
          <w:szCs w:val="24"/>
        </w:rPr>
        <w:t>APSAC (anistreplase</w:t>
      </w:r>
      <w:r w:rsidRPr="001F7AB0">
        <w:rPr>
          <w:color w:val="000000" w:themeColor="text1"/>
          <w:sz w:val="24"/>
          <w:szCs w:val="24"/>
        </w:rPr>
        <w:t xml:space="preserve">): Tiêm tĩnh mạch </w:t>
      </w:r>
      <w:r w:rsidRPr="001F7AB0">
        <w:rPr>
          <w:b/>
          <w:i/>
          <w:color w:val="000000" w:themeColor="text1"/>
          <w:sz w:val="24"/>
          <w:szCs w:val="24"/>
        </w:rPr>
        <w:t xml:space="preserve">30 mg </w:t>
      </w:r>
      <w:r w:rsidRPr="001F7AB0">
        <w:rPr>
          <w:color w:val="000000" w:themeColor="text1"/>
          <w:sz w:val="24"/>
          <w:szCs w:val="24"/>
        </w:rPr>
        <w:t>trong 2 - 5 phút.</w:t>
      </w:r>
    </w:p>
    <w:p w:rsidR="00362FA7" w:rsidRPr="001F7AB0" w:rsidRDefault="00362FA7" w:rsidP="00EF5701">
      <w:pPr>
        <w:pStyle w:val="BodyText"/>
        <w:spacing w:before="0" w:line="360" w:lineRule="auto"/>
        <w:ind w:left="57" w:firstLine="720"/>
        <w:rPr>
          <w:color w:val="000000" w:themeColor="text1"/>
        </w:rPr>
      </w:pPr>
      <w:r w:rsidRPr="001F7AB0">
        <w:rPr>
          <w:b/>
          <w:i/>
          <w:color w:val="000000" w:themeColor="text1"/>
        </w:rPr>
        <w:t xml:space="preserve">Chú </w:t>
      </w:r>
      <w:r w:rsidRPr="001F7AB0">
        <w:rPr>
          <w:i/>
          <w:color w:val="000000" w:themeColor="text1"/>
        </w:rPr>
        <w:t xml:space="preserve">: </w:t>
      </w:r>
      <w:r w:rsidRPr="001F7AB0">
        <w:rPr>
          <w:color w:val="000000" w:themeColor="text1"/>
        </w:rPr>
        <w:t xml:space="preserve">Tất cả các bệnh nhân sau tiêu sợi huyết đều phải được vận chuyển tới trung tâm có thể can thiệp ĐMV qua da từ </w:t>
      </w:r>
      <w:r w:rsidRPr="001F7AB0">
        <w:rPr>
          <w:i/>
          <w:color w:val="000000" w:themeColor="text1"/>
        </w:rPr>
        <w:t xml:space="preserve">2 - 24 giờ </w:t>
      </w:r>
      <w:r w:rsidRPr="001F7AB0">
        <w:rPr>
          <w:color w:val="000000" w:themeColor="text1"/>
        </w:rPr>
        <w:t>sau tiêu sợi huyết. Chụp ĐMV cấp cứu với các trường hợp tiêu sợi huyết thất bại hoặc sốc tim, rối loạn huyết động.</w:t>
      </w:r>
    </w:p>
    <w:p w:rsidR="00362FA7" w:rsidRPr="001F7AB0" w:rsidRDefault="00362FA7" w:rsidP="00EF5701">
      <w:pPr>
        <w:pStyle w:val="Heading2"/>
        <w:numPr>
          <w:ilvl w:val="2"/>
          <w:numId w:val="10"/>
        </w:numPr>
        <w:tabs>
          <w:tab w:val="left" w:pos="2002"/>
        </w:tabs>
        <w:spacing w:before="0" w:line="360" w:lineRule="auto"/>
        <w:ind w:left="57" w:firstLine="720"/>
        <w:rPr>
          <w:color w:val="000000" w:themeColor="text1"/>
        </w:rPr>
      </w:pPr>
      <w:r w:rsidRPr="001F7AB0">
        <w:rPr>
          <w:color w:val="000000" w:themeColor="text1"/>
        </w:rPr>
        <w:t>Can thiệp động mạch vành thì đầu</w:t>
      </w:r>
    </w:p>
    <w:p w:rsidR="00362FA7" w:rsidRPr="001F7AB0" w:rsidRDefault="00362FA7" w:rsidP="00EF5701">
      <w:pPr>
        <w:pStyle w:val="BodyText"/>
        <w:spacing w:before="0" w:line="360" w:lineRule="auto"/>
        <w:ind w:left="57" w:firstLine="720"/>
        <w:rPr>
          <w:color w:val="000000" w:themeColor="text1"/>
        </w:rPr>
      </w:pPr>
      <w:r w:rsidRPr="001F7AB0">
        <w:rPr>
          <w:color w:val="000000" w:themeColor="text1"/>
        </w:rPr>
        <w:t>Can thiệp mạch vành cấp cứu là chiến lược điều trị được ưu tiên trong nhồi máu cơ tim cấp có ST chênh lên, với ưu thế vượt trội so với tiêu sợi huyết do giảm tỷ lệ tử vong, xuất huyết nội sọ, tái nhồi máu…</w:t>
      </w:r>
    </w:p>
    <w:p w:rsidR="00362FA7" w:rsidRPr="001F7AB0" w:rsidRDefault="00362FA7" w:rsidP="00EF5701">
      <w:pPr>
        <w:pStyle w:val="BodyText"/>
        <w:spacing w:before="0" w:line="360" w:lineRule="auto"/>
        <w:ind w:left="57" w:firstLine="720"/>
        <w:rPr>
          <w:color w:val="000000" w:themeColor="text1"/>
        </w:rPr>
      </w:pPr>
      <w:r w:rsidRPr="001F7AB0">
        <w:rPr>
          <w:color w:val="000000" w:themeColor="text1"/>
        </w:rPr>
        <w:t>Việc lựa chọn phương pháp điều trị tái thông mạch vành cho bệnh nhân NMCT cấp có ST chênh lên phụ thuộc vào nhiều yếu tố như: Thời gian tiếp cận với nhân viên y tế, thời gian vận chuyển, điều kiện trang thiết bị và trình độ của cơ sở y tế và tình trạng bệnh nhân cụ thể…</w:t>
      </w:r>
    </w:p>
    <w:p w:rsidR="00362FA7" w:rsidRPr="001F7AB0" w:rsidRDefault="00362FA7" w:rsidP="00EF5701">
      <w:pPr>
        <w:pStyle w:val="ListParagraph"/>
        <w:numPr>
          <w:ilvl w:val="1"/>
          <w:numId w:val="16"/>
        </w:numPr>
        <w:tabs>
          <w:tab w:val="left" w:pos="1222"/>
        </w:tabs>
        <w:spacing w:before="0" w:line="360" w:lineRule="auto"/>
        <w:ind w:left="57" w:firstLine="720"/>
        <w:jc w:val="left"/>
        <w:rPr>
          <w:color w:val="000000" w:themeColor="text1"/>
          <w:sz w:val="24"/>
          <w:szCs w:val="24"/>
        </w:rPr>
      </w:pPr>
      <w:r w:rsidRPr="001F7AB0">
        <w:rPr>
          <w:color w:val="000000" w:themeColor="text1"/>
          <w:sz w:val="24"/>
          <w:szCs w:val="24"/>
        </w:rPr>
        <w:t xml:space="preserve">Nên lựa chọn can thiệp thì đầu tại các cơ sở có đủ điều kiện và kinh nghiệm nếu thời gian dự tính từ lúc tiếp cận với nhân viên y tế ban đầu đến lúc mở thông mạch vành </w:t>
      </w:r>
      <w:r w:rsidRPr="001F7AB0">
        <w:rPr>
          <w:i/>
          <w:color w:val="000000" w:themeColor="text1"/>
          <w:sz w:val="24"/>
          <w:szCs w:val="24"/>
        </w:rPr>
        <w:t xml:space="preserve">≤ 120 phút </w:t>
      </w:r>
      <w:r w:rsidRPr="001F7AB0">
        <w:rPr>
          <w:color w:val="000000" w:themeColor="text1"/>
          <w:sz w:val="24"/>
          <w:szCs w:val="24"/>
        </w:rPr>
        <w:t xml:space="preserve">(nếu từ nơi khác chuyển đến) hoặc </w:t>
      </w:r>
      <w:r w:rsidRPr="001F7AB0">
        <w:rPr>
          <w:i/>
          <w:color w:val="000000" w:themeColor="text1"/>
          <w:sz w:val="24"/>
          <w:szCs w:val="24"/>
        </w:rPr>
        <w:t xml:space="preserve">≤ 90 phút </w:t>
      </w:r>
      <w:r w:rsidRPr="001F7AB0">
        <w:rPr>
          <w:color w:val="000000" w:themeColor="text1"/>
          <w:sz w:val="24"/>
          <w:szCs w:val="24"/>
        </w:rPr>
        <w:t xml:space="preserve">(nếu bệnh nhân đến ngay cơ sở y tế làm được can thiệp cấp), lý tưởng là </w:t>
      </w:r>
      <w:r w:rsidRPr="001F7AB0">
        <w:rPr>
          <w:i/>
          <w:color w:val="000000" w:themeColor="text1"/>
          <w:sz w:val="24"/>
          <w:szCs w:val="24"/>
        </w:rPr>
        <w:t xml:space="preserve">≤ 60 phút </w:t>
      </w:r>
      <w:r w:rsidRPr="001F7AB0">
        <w:rPr>
          <w:color w:val="000000" w:themeColor="text1"/>
          <w:sz w:val="24"/>
          <w:szCs w:val="24"/>
        </w:rPr>
        <w:t>đối với các trường hợp NMCT cấp đến sớm</w:t>
      </w:r>
    </w:p>
    <w:p w:rsidR="00362FA7" w:rsidRPr="001F7AB0" w:rsidRDefault="00362FA7" w:rsidP="00EF5701">
      <w:pPr>
        <w:pStyle w:val="BodyText"/>
        <w:spacing w:before="0" w:line="360" w:lineRule="auto"/>
        <w:ind w:left="57" w:firstLine="720"/>
        <w:rPr>
          <w:color w:val="000000" w:themeColor="text1"/>
        </w:rPr>
      </w:pPr>
      <w:r w:rsidRPr="001F7AB0">
        <w:rPr>
          <w:i/>
          <w:color w:val="000000" w:themeColor="text1"/>
        </w:rPr>
        <w:t xml:space="preserve">≤ 2 giờ </w:t>
      </w:r>
      <w:r w:rsidRPr="001F7AB0">
        <w:rPr>
          <w:color w:val="000000" w:themeColor="text1"/>
        </w:rPr>
        <w:t>hoặc vùng nhồi máu cơ tim rộng (ví dụ NMCT thành trước).</w:t>
      </w:r>
    </w:p>
    <w:p w:rsidR="00362FA7" w:rsidRPr="001F7AB0" w:rsidRDefault="00362FA7" w:rsidP="00EF5701">
      <w:pPr>
        <w:pStyle w:val="ListParagraph"/>
        <w:numPr>
          <w:ilvl w:val="1"/>
          <w:numId w:val="16"/>
        </w:numPr>
        <w:tabs>
          <w:tab w:val="left" w:pos="1222"/>
        </w:tabs>
        <w:spacing w:before="0" w:line="360" w:lineRule="auto"/>
        <w:ind w:left="57" w:firstLine="720"/>
        <w:jc w:val="left"/>
        <w:rPr>
          <w:color w:val="000000" w:themeColor="text1"/>
          <w:sz w:val="24"/>
          <w:szCs w:val="24"/>
        </w:rPr>
      </w:pPr>
      <w:r w:rsidRPr="001F7AB0">
        <w:rPr>
          <w:color w:val="000000" w:themeColor="text1"/>
          <w:sz w:val="24"/>
          <w:szCs w:val="24"/>
        </w:rPr>
        <w:t xml:space="preserve">Nếu không thể can thiệp cấp cứu trong vòng </w:t>
      </w:r>
      <w:r w:rsidRPr="001F7AB0">
        <w:rPr>
          <w:i/>
          <w:color w:val="000000" w:themeColor="text1"/>
          <w:sz w:val="24"/>
          <w:szCs w:val="24"/>
        </w:rPr>
        <w:t xml:space="preserve">120 phút </w:t>
      </w:r>
      <w:r w:rsidRPr="001F7AB0">
        <w:rPr>
          <w:color w:val="000000" w:themeColor="text1"/>
          <w:sz w:val="24"/>
          <w:szCs w:val="24"/>
        </w:rPr>
        <w:t xml:space="preserve">kể từ khi người bệnh tiếp xúc với nhân viên y tế đầu tiên, do quá xa nơi can thiệp (vận chuyển &gt; 2 giờ), thì nên ưu tiên dùng thuốc tiêu sợi huyết, đảm bảo thời gian dự tính từ lúc tiếp cận với nhân viên y tế ban đầu đến lúc tiêm thuốc tiêu sợi huyết </w:t>
      </w:r>
      <w:r w:rsidRPr="001F7AB0">
        <w:rPr>
          <w:i/>
          <w:color w:val="000000" w:themeColor="text1"/>
          <w:sz w:val="24"/>
          <w:szCs w:val="24"/>
        </w:rPr>
        <w:t>≤ 10 phút</w:t>
      </w:r>
      <w:r w:rsidRPr="001F7AB0">
        <w:rPr>
          <w:color w:val="000000" w:themeColor="text1"/>
          <w:sz w:val="24"/>
          <w:szCs w:val="24"/>
        </w:rPr>
        <w:t>, sau đó chuyển người bệnh đến cơ sở gần nhất có khả năng can thiệp trong vòng 2 – 24 giờ .</w:t>
      </w:r>
    </w:p>
    <w:p w:rsidR="00362FA7" w:rsidRPr="001F7AB0" w:rsidRDefault="00362FA7" w:rsidP="00EF5701">
      <w:pPr>
        <w:pStyle w:val="ListParagraph"/>
        <w:numPr>
          <w:ilvl w:val="3"/>
          <w:numId w:val="10"/>
        </w:numPr>
        <w:tabs>
          <w:tab w:val="left" w:pos="2002"/>
        </w:tabs>
        <w:spacing w:before="0" w:line="360" w:lineRule="auto"/>
        <w:ind w:left="57" w:firstLine="720"/>
        <w:jc w:val="left"/>
        <w:rPr>
          <w:i/>
          <w:color w:val="000000" w:themeColor="text1"/>
          <w:sz w:val="24"/>
          <w:szCs w:val="24"/>
        </w:rPr>
      </w:pPr>
      <w:r w:rsidRPr="001F7AB0">
        <w:rPr>
          <w:i/>
          <w:color w:val="000000" w:themeColor="text1"/>
          <w:sz w:val="24"/>
          <w:szCs w:val="24"/>
        </w:rPr>
        <w:t>Chỉ định can thiệp động mạch vành thì đầu</w:t>
      </w:r>
    </w:p>
    <w:p w:rsidR="00362FA7" w:rsidRPr="001F7AB0" w:rsidRDefault="00362FA7" w:rsidP="00EF5701">
      <w:pPr>
        <w:pStyle w:val="ListParagraph"/>
        <w:numPr>
          <w:ilvl w:val="1"/>
          <w:numId w:val="16"/>
        </w:numPr>
        <w:tabs>
          <w:tab w:val="left" w:pos="1222"/>
        </w:tabs>
        <w:spacing w:before="0" w:line="360" w:lineRule="auto"/>
        <w:ind w:left="57" w:firstLine="720"/>
        <w:jc w:val="left"/>
        <w:rPr>
          <w:color w:val="000000" w:themeColor="text1"/>
          <w:sz w:val="24"/>
          <w:szCs w:val="24"/>
        </w:rPr>
      </w:pPr>
      <w:r w:rsidRPr="001F7AB0">
        <w:rPr>
          <w:color w:val="000000" w:themeColor="text1"/>
          <w:sz w:val="24"/>
          <w:szCs w:val="24"/>
        </w:rPr>
        <w:lastRenderedPageBreak/>
        <w:t xml:space="preserve">Điều trị tái tưới máu được chỉ định cho tất cả các bệnh nhân có triệu chứng của thiếu máu cục bộ </w:t>
      </w:r>
      <w:r w:rsidRPr="001F7AB0">
        <w:rPr>
          <w:b/>
          <w:color w:val="000000" w:themeColor="text1"/>
          <w:sz w:val="24"/>
          <w:szCs w:val="24"/>
        </w:rPr>
        <w:t xml:space="preserve">≤ </w:t>
      </w:r>
      <w:r w:rsidRPr="001F7AB0">
        <w:rPr>
          <w:i/>
          <w:color w:val="000000" w:themeColor="text1"/>
          <w:sz w:val="24"/>
          <w:szCs w:val="24"/>
        </w:rPr>
        <w:t xml:space="preserve">12 giờ </w:t>
      </w:r>
      <w:r w:rsidRPr="001F7AB0">
        <w:rPr>
          <w:color w:val="000000" w:themeColor="text1"/>
          <w:sz w:val="24"/>
          <w:szCs w:val="24"/>
        </w:rPr>
        <w:t>và có đoạn ST chênh lên.</w:t>
      </w:r>
    </w:p>
    <w:p w:rsidR="00362FA7" w:rsidRPr="001F7AB0" w:rsidRDefault="00362FA7" w:rsidP="00EF5701">
      <w:pPr>
        <w:pStyle w:val="ListParagraph"/>
        <w:numPr>
          <w:ilvl w:val="1"/>
          <w:numId w:val="16"/>
        </w:numPr>
        <w:tabs>
          <w:tab w:val="left" w:pos="1222"/>
        </w:tabs>
        <w:spacing w:before="0" w:line="360" w:lineRule="auto"/>
        <w:ind w:left="57" w:firstLine="720"/>
        <w:jc w:val="left"/>
        <w:rPr>
          <w:color w:val="000000" w:themeColor="text1"/>
          <w:sz w:val="24"/>
          <w:szCs w:val="24"/>
        </w:rPr>
      </w:pPr>
      <w:r w:rsidRPr="001F7AB0">
        <w:rPr>
          <w:color w:val="000000" w:themeColor="text1"/>
          <w:sz w:val="24"/>
          <w:szCs w:val="24"/>
        </w:rPr>
        <w:t>Sau điều trị bằng tiêu sợi huyết, và được chuyển đến trong vòng 2 - 24 giờ.</w:t>
      </w:r>
    </w:p>
    <w:p w:rsidR="00362FA7" w:rsidRPr="001F7AB0" w:rsidRDefault="00362FA7" w:rsidP="00EF5701">
      <w:pPr>
        <w:pStyle w:val="ListParagraph"/>
        <w:numPr>
          <w:ilvl w:val="1"/>
          <w:numId w:val="16"/>
        </w:numPr>
        <w:tabs>
          <w:tab w:val="left" w:pos="1222"/>
        </w:tabs>
        <w:spacing w:before="0" w:line="360" w:lineRule="auto"/>
        <w:ind w:left="57" w:firstLine="720"/>
        <w:jc w:val="left"/>
        <w:rPr>
          <w:color w:val="000000" w:themeColor="text1"/>
          <w:sz w:val="24"/>
          <w:szCs w:val="24"/>
        </w:rPr>
      </w:pPr>
      <w:r w:rsidRPr="001F7AB0">
        <w:rPr>
          <w:color w:val="000000" w:themeColor="text1"/>
          <w:sz w:val="24"/>
          <w:szCs w:val="24"/>
        </w:rPr>
        <w:t>Trong trường hợp không có ST chênh lên, can thiệp mạch vành thì đầu được chỉ định cho những bệnh nhân còn đang có triệu chứng thiếu máu cục bộ gợi ý nhồi máu cơ tim và có ít nhất một trong các tiêu chuẩn sau:</w:t>
      </w:r>
    </w:p>
    <w:p w:rsidR="00362FA7" w:rsidRPr="001F7AB0" w:rsidRDefault="00362FA7" w:rsidP="00EF5701">
      <w:pPr>
        <w:pStyle w:val="ListParagraph"/>
        <w:numPr>
          <w:ilvl w:val="0"/>
          <w:numId w:val="4"/>
        </w:numPr>
        <w:tabs>
          <w:tab w:val="left" w:pos="1222"/>
        </w:tabs>
        <w:spacing w:before="0" w:line="360" w:lineRule="auto"/>
        <w:ind w:left="57" w:firstLine="720"/>
        <w:jc w:val="left"/>
        <w:rPr>
          <w:color w:val="000000" w:themeColor="text1"/>
          <w:sz w:val="24"/>
          <w:szCs w:val="24"/>
        </w:rPr>
      </w:pPr>
      <w:r w:rsidRPr="001F7AB0">
        <w:rPr>
          <w:color w:val="000000" w:themeColor="text1"/>
          <w:sz w:val="24"/>
          <w:szCs w:val="24"/>
        </w:rPr>
        <w:t>Huyết động không ổn định hoặc sốc tim</w:t>
      </w:r>
    </w:p>
    <w:p w:rsidR="00362FA7" w:rsidRPr="001F7AB0" w:rsidRDefault="00362FA7" w:rsidP="00EF5701">
      <w:pPr>
        <w:pStyle w:val="ListParagraph"/>
        <w:numPr>
          <w:ilvl w:val="0"/>
          <w:numId w:val="4"/>
        </w:numPr>
        <w:tabs>
          <w:tab w:val="left" w:pos="1222"/>
        </w:tabs>
        <w:spacing w:before="0" w:line="360" w:lineRule="auto"/>
        <w:ind w:left="57" w:firstLine="720"/>
        <w:jc w:val="left"/>
        <w:rPr>
          <w:color w:val="000000" w:themeColor="text1"/>
          <w:sz w:val="24"/>
          <w:szCs w:val="24"/>
        </w:rPr>
      </w:pPr>
      <w:r w:rsidRPr="001F7AB0">
        <w:rPr>
          <w:color w:val="000000" w:themeColor="text1"/>
          <w:sz w:val="24"/>
          <w:szCs w:val="24"/>
        </w:rPr>
        <w:t>Đau ngực tái phát hoặc dai dẳng không đáp ứng với điều trị nội khoa</w:t>
      </w:r>
    </w:p>
    <w:p w:rsidR="00362FA7" w:rsidRPr="001F7AB0" w:rsidRDefault="00362FA7" w:rsidP="00EF5701">
      <w:pPr>
        <w:pStyle w:val="ListParagraph"/>
        <w:numPr>
          <w:ilvl w:val="0"/>
          <w:numId w:val="4"/>
        </w:numPr>
        <w:tabs>
          <w:tab w:val="left" w:pos="1222"/>
        </w:tabs>
        <w:spacing w:before="0" w:line="360" w:lineRule="auto"/>
        <w:ind w:left="57" w:firstLine="720"/>
        <w:jc w:val="left"/>
        <w:rPr>
          <w:color w:val="000000" w:themeColor="text1"/>
          <w:sz w:val="24"/>
          <w:szCs w:val="24"/>
        </w:rPr>
      </w:pPr>
      <w:r w:rsidRPr="001F7AB0">
        <w:rPr>
          <w:color w:val="000000" w:themeColor="text1"/>
          <w:sz w:val="24"/>
          <w:szCs w:val="24"/>
        </w:rPr>
        <w:t>Rối loạn nhịp tim đe dọa tính mạng hoặc ngừng tim</w:t>
      </w:r>
    </w:p>
    <w:p w:rsidR="00362FA7" w:rsidRPr="001F7AB0" w:rsidRDefault="00362FA7" w:rsidP="00EF5701">
      <w:pPr>
        <w:pStyle w:val="ListParagraph"/>
        <w:numPr>
          <w:ilvl w:val="0"/>
          <w:numId w:val="4"/>
        </w:numPr>
        <w:tabs>
          <w:tab w:val="left" w:pos="1222"/>
        </w:tabs>
        <w:spacing w:before="0" w:line="360" w:lineRule="auto"/>
        <w:ind w:left="57" w:firstLine="720"/>
        <w:jc w:val="left"/>
        <w:rPr>
          <w:color w:val="000000" w:themeColor="text1"/>
          <w:sz w:val="24"/>
          <w:szCs w:val="24"/>
        </w:rPr>
      </w:pPr>
      <w:r w:rsidRPr="001F7AB0">
        <w:rPr>
          <w:color w:val="000000" w:themeColor="text1"/>
          <w:sz w:val="24"/>
          <w:szCs w:val="24"/>
        </w:rPr>
        <w:t>Có biến chứng cơ học của NMCT</w:t>
      </w:r>
    </w:p>
    <w:p w:rsidR="00362FA7" w:rsidRPr="001F7AB0" w:rsidRDefault="00362FA7" w:rsidP="00EF5701">
      <w:pPr>
        <w:pStyle w:val="ListParagraph"/>
        <w:numPr>
          <w:ilvl w:val="0"/>
          <w:numId w:val="4"/>
        </w:numPr>
        <w:tabs>
          <w:tab w:val="left" w:pos="1222"/>
        </w:tabs>
        <w:spacing w:before="0" w:line="360" w:lineRule="auto"/>
        <w:ind w:left="57" w:firstLine="720"/>
        <w:jc w:val="left"/>
        <w:rPr>
          <w:color w:val="000000" w:themeColor="text1"/>
          <w:sz w:val="24"/>
          <w:szCs w:val="24"/>
        </w:rPr>
      </w:pPr>
      <w:r w:rsidRPr="001F7AB0">
        <w:rPr>
          <w:color w:val="000000" w:themeColor="text1"/>
          <w:sz w:val="24"/>
          <w:szCs w:val="24"/>
        </w:rPr>
        <w:t>Suy tim cấp</w:t>
      </w:r>
    </w:p>
    <w:p w:rsidR="00362FA7" w:rsidRPr="001F7AB0" w:rsidRDefault="00362FA7" w:rsidP="00EF5701">
      <w:pPr>
        <w:pStyle w:val="ListParagraph"/>
        <w:numPr>
          <w:ilvl w:val="0"/>
          <w:numId w:val="4"/>
        </w:numPr>
        <w:tabs>
          <w:tab w:val="left" w:pos="1222"/>
        </w:tabs>
        <w:spacing w:before="0" w:line="360" w:lineRule="auto"/>
        <w:ind w:left="57" w:firstLine="720"/>
        <w:jc w:val="left"/>
        <w:rPr>
          <w:color w:val="000000" w:themeColor="text1"/>
          <w:sz w:val="24"/>
          <w:szCs w:val="24"/>
        </w:rPr>
      </w:pPr>
      <w:r w:rsidRPr="001F7AB0">
        <w:rPr>
          <w:color w:val="000000" w:themeColor="text1"/>
          <w:sz w:val="24"/>
          <w:szCs w:val="24"/>
        </w:rPr>
        <w:t>Thay đổi ST hoặc sóng T có động học, nhất là ST chênh lên từng lúc.</w:t>
      </w:r>
    </w:p>
    <w:p w:rsidR="00362FA7" w:rsidRPr="001F7AB0" w:rsidRDefault="00362FA7" w:rsidP="00EF5701">
      <w:pPr>
        <w:pStyle w:val="ListParagraph"/>
        <w:numPr>
          <w:ilvl w:val="1"/>
          <w:numId w:val="16"/>
        </w:numPr>
        <w:tabs>
          <w:tab w:val="left" w:pos="1222"/>
        </w:tabs>
        <w:spacing w:before="0" w:line="360" w:lineRule="auto"/>
        <w:ind w:left="57" w:firstLine="720"/>
        <w:jc w:val="left"/>
        <w:rPr>
          <w:color w:val="000000" w:themeColor="text1"/>
          <w:sz w:val="24"/>
          <w:szCs w:val="24"/>
        </w:rPr>
      </w:pPr>
      <w:r w:rsidRPr="001F7AB0">
        <w:rPr>
          <w:b/>
          <w:i/>
          <w:color w:val="000000" w:themeColor="text1"/>
          <w:w w:val="105"/>
          <w:sz w:val="24"/>
          <w:szCs w:val="24"/>
        </w:rPr>
        <w:t xml:space="preserve">Chụp mạch vành </w:t>
      </w:r>
      <w:r w:rsidRPr="001F7AB0">
        <w:rPr>
          <w:b/>
          <w:i/>
          <w:color w:val="000000" w:themeColor="text1"/>
          <w:w w:val="115"/>
          <w:sz w:val="24"/>
          <w:szCs w:val="24"/>
        </w:rPr>
        <w:t>s</w:t>
      </w:r>
      <w:r w:rsidRPr="001F7AB0">
        <w:rPr>
          <w:b/>
          <w:i/>
          <w:color w:val="000000" w:themeColor="text1"/>
          <w:w w:val="115"/>
          <w:sz w:val="24"/>
          <w:szCs w:val="24"/>
          <w:lang w:val="en-US"/>
        </w:rPr>
        <w:t>ớ</w:t>
      </w:r>
      <w:r w:rsidRPr="001F7AB0">
        <w:rPr>
          <w:b/>
          <w:i/>
          <w:color w:val="000000" w:themeColor="text1"/>
          <w:w w:val="105"/>
          <w:sz w:val="24"/>
          <w:szCs w:val="24"/>
        </w:rPr>
        <w:t>m (trong vòng</w:t>
      </w:r>
      <w:r w:rsidRPr="001F7AB0">
        <w:rPr>
          <w:b/>
          <w:i/>
          <w:color w:val="000000" w:themeColor="text1"/>
          <w:w w:val="105"/>
          <w:sz w:val="24"/>
          <w:szCs w:val="24"/>
          <w:lang w:val="en-US"/>
        </w:rPr>
        <w:t xml:space="preserve"> </w:t>
      </w:r>
      <w:r w:rsidRPr="001F7AB0">
        <w:rPr>
          <w:b/>
          <w:i/>
          <w:color w:val="000000" w:themeColor="text1"/>
          <w:w w:val="105"/>
          <w:sz w:val="24"/>
          <w:szCs w:val="24"/>
        </w:rPr>
        <w:t xml:space="preserve">24 giờ ) </w:t>
      </w:r>
      <w:r w:rsidRPr="001F7AB0">
        <w:rPr>
          <w:color w:val="000000" w:themeColor="text1"/>
          <w:w w:val="105"/>
          <w:sz w:val="24"/>
          <w:szCs w:val="24"/>
        </w:rPr>
        <w:t>được khuyến cáo nếu các triệu chứng hoàn toàn biến mất và ST trở về đẳng điện một cách tự phát hoặc sau khi dùng nitroglycerine (miễn là không có đau ngực tái phát hoặc ST chênh lên tái phát)</w:t>
      </w:r>
    </w:p>
    <w:p w:rsidR="00362FA7" w:rsidRPr="001F7AB0" w:rsidRDefault="00362FA7" w:rsidP="00EF5701">
      <w:pPr>
        <w:pStyle w:val="ListParagraph"/>
        <w:numPr>
          <w:ilvl w:val="1"/>
          <w:numId w:val="16"/>
        </w:numPr>
        <w:tabs>
          <w:tab w:val="left" w:pos="1222"/>
        </w:tabs>
        <w:spacing w:before="0" w:line="360" w:lineRule="auto"/>
        <w:ind w:left="57" w:firstLine="720"/>
        <w:jc w:val="left"/>
        <w:rPr>
          <w:color w:val="000000" w:themeColor="text1"/>
          <w:sz w:val="24"/>
          <w:szCs w:val="24"/>
        </w:rPr>
      </w:pPr>
      <w:r w:rsidRPr="001F7AB0">
        <w:rPr>
          <w:color w:val="000000" w:themeColor="text1"/>
          <w:sz w:val="24"/>
          <w:szCs w:val="24"/>
        </w:rPr>
        <w:t xml:space="preserve">Với những bệnh nhân có triệu chứng kéo dài </w:t>
      </w:r>
      <w:r w:rsidRPr="001F7AB0">
        <w:rPr>
          <w:i/>
          <w:color w:val="000000" w:themeColor="text1"/>
          <w:sz w:val="24"/>
          <w:szCs w:val="24"/>
        </w:rPr>
        <w:t>&gt;12 giờ</w:t>
      </w:r>
      <w:r w:rsidRPr="001F7AB0">
        <w:rPr>
          <w:color w:val="000000" w:themeColor="text1"/>
          <w:sz w:val="24"/>
          <w:szCs w:val="24"/>
        </w:rPr>
        <w:t>, can thiệp mạch vành thì đầu được chỉ định khi có triệu chứng thiếu máu cục bộ đang tiến triển, huyết động không ổn định hoặc rối loạn nhịp nguy hiểm.</w:t>
      </w:r>
    </w:p>
    <w:p w:rsidR="00362FA7" w:rsidRPr="001F7AB0" w:rsidRDefault="00362FA7" w:rsidP="00EF5701">
      <w:pPr>
        <w:pStyle w:val="ListParagraph"/>
        <w:numPr>
          <w:ilvl w:val="1"/>
          <w:numId w:val="16"/>
        </w:numPr>
        <w:tabs>
          <w:tab w:val="left" w:pos="1222"/>
        </w:tabs>
        <w:spacing w:before="0" w:line="360" w:lineRule="auto"/>
        <w:ind w:left="57" w:firstLine="720"/>
        <w:jc w:val="left"/>
        <w:rPr>
          <w:color w:val="000000" w:themeColor="text1"/>
          <w:sz w:val="24"/>
          <w:szCs w:val="24"/>
        </w:rPr>
      </w:pPr>
      <w:r w:rsidRPr="001F7AB0">
        <w:rPr>
          <w:color w:val="000000" w:themeColor="text1"/>
          <w:sz w:val="24"/>
          <w:szCs w:val="24"/>
        </w:rPr>
        <w:t>Có thể can thiệp mạch vành thì đầu một cách thường quy cho những bệnh nhân nhập viện muộn (</w:t>
      </w:r>
      <w:r w:rsidRPr="001F7AB0">
        <w:rPr>
          <w:i/>
          <w:color w:val="000000" w:themeColor="text1"/>
          <w:sz w:val="24"/>
          <w:szCs w:val="24"/>
        </w:rPr>
        <w:t xml:space="preserve">12 - 48 giờ) </w:t>
      </w:r>
      <w:r w:rsidRPr="001F7AB0">
        <w:rPr>
          <w:color w:val="000000" w:themeColor="text1"/>
          <w:sz w:val="24"/>
          <w:szCs w:val="24"/>
        </w:rPr>
        <w:t>sau khởi phát triệu chứng.</w:t>
      </w:r>
    </w:p>
    <w:p w:rsidR="00362FA7" w:rsidRPr="001F7AB0" w:rsidRDefault="00362FA7" w:rsidP="00EF5701">
      <w:pPr>
        <w:pStyle w:val="ListParagraph"/>
        <w:numPr>
          <w:ilvl w:val="1"/>
          <w:numId w:val="16"/>
        </w:numPr>
        <w:tabs>
          <w:tab w:val="left" w:pos="1222"/>
        </w:tabs>
        <w:spacing w:before="0" w:line="360" w:lineRule="auto"/>
        <w:ind w:left="57" w:firstLine="720"/>
        <w:jc w:val="left"/>
        <w:rPr>
          <w:color w:val="000000" w:themeColor="text1"/>
          <w:sz w:val="24"/>
          <w:szCs w:val="24"/>
        </w:rPr>
      </w:pPr>
      <w:r w:rsidRPr="001F7AB0">
        <w:rPr>
          <w:color w:val="000000" w:themeColor="text1"/>
          <w:sz w:val="24"/>
          <w:szCs w:val="24"/>
        </w:rPr>
        <w:t>Với những bệnh nhân không còn triệu chứng, can thiệp mạch vành thường quy cho</w:t>
      </w:r>
    </w:p>
    <w:p w:rsidR="00362FA7" w:rsidRPr="001F7AB0" w:rsidRDefault="00362FA7" w:rsidP="00EF5701">
      <w:pPr>
        <w:pStyle w:val="BodyText"/>
        <w:spacing w:before="0" w:line="360" w:lineRule="auto"/>
        <w:ind w:left="57" w:firstLine="720"/>
        <w:rPr>
          <w:color w:val="000000" w:themeColor="text1"/>
        </w:rPr>
      </w:pPr>
      <w:r w:rsidRPr="001F7AB0">
        <w:rPr>
          <w:color w:val="000000" w:themeColor="text1"/>
        </w:rPr>
        <w:t xml:space="preserve">động mạch vành thủ phạm </w:t>
      </w:r>
      <w:r w:rsidRPr="001F7AB0">
        <w:rPr>
          <w:i/>
          <w:color w:val="000000" w:themeColor="text1"/>
        </w:rPr>
        <w:t xml:space="preserve">sau 48 giờ </w:t>
      </w:r>
      <w:r w:rsidRPr="001F7AB0">
        <w:rPr>
          <w:color w:val="000000" w:themeColor="text1"/>
        </w:rPr>
        <w:t>kể từ khi khởi phát NMCT không được khuyến cáo.</w:t>
      </w:r>
    </w:p>
    <w:p w:rsidR="00362FA7" w:rsidRPr="001F7AB0" w:rsidRDefault="00362FA7" w:rsidP="00EF5701">
      <w:pPr>
        <w:pStyle w:val="ListParagraph"/>
        <w:numPr>
          <w:ilvl w:val="3"/>
          <w:numId w:val="10"/>
        </w:numPr>
        <w:tabs>
          <w:tab w:val="left" w:pos="2001"/>
          <w:tab w:val="left" w:pos="2002"/>
        </w:tabs>
        <w:spacing w:before="0" w:line="360" w:lineRule="auto"/>
        <w:ind w:left="57" w:firstLine="720"/>
        <w:jc w:val="left"/>
        <w:rPr>
          <w:i/>
          <w:color w:val="000000" w:themeColor="text1"/>
          <w:sz w:val="24"/>
          <w:szCs w:val="24"/>
        </w:rPr>
      </w:pPr>
      <w:r w:rsidRPr="001F7AB0">
        <w:rPr>
          <w:i/>
          <w:color w:val="000000" w:themeColor="text1"/>
          <w:sz w:val="24"/>
          <w:szCs w:val="24"/>
        </w:rPr>
        <w:t>Một số vấn đề kỹ thuật</w:t>
      </w:r>
    </w:p>
    <w:p w:rsidR="00362FA7" w:rsidRPr="001F7AB0" w:rsidRDefault="00362FA7" w:rsidP="00EF5701">
      <w:pPr>
        <w:pStyle w:val="ListParagraph"/>
        <w:numPr>
          <w:ilvl w:val="1"/>
          <w:numId w:val="16"/>
        </w:numPr>
        <w:tabs>
          <w:tab w:val="left" w:pos="1281"/>
          <w:tab w:val="left" w:pos="1282"/>
        </w:tabs>
        <w:spacing w:before="0" w:line="360" w:lineRule="auto"/>
        <w:ind w:left="57" w:firstLine="720"/>
        <w:jc w:val="left"/>
        <w:rPr>
          <w:color w:val="000000" w:themeColor="text1"/>
          <w:sz w:val="24"/>
          <w:szCs w:val="24"/>
        </w:rPr>
      </w:pPr>
      <w:r w:rsidRPr="001F7AB0">
        <w:rPr>
          <w:color w:val="000000" w:themeColor="text1"/>
          <w:sz w:val="24"/>
          <w:szCs w:val="24"/>
        </w:rPr>
        <w:t>Nên sử dụng đường động mạch quay là đường vào trong can thiệp ĐMV thì đầu.</w:t>
      </w:r>
    </w:p>
    <w:p w:rsidR="00362FA7" w:rsidRPr="001F7AB0" w:rsidRDefault="00362FA7" w:rsidP="00EF5701">
      <w:pPr>
        <w:pStyle w:val="ListParagraph"/>
        <w:numPr>
          <w:ilvl w:val="1"/>
          <w:numId w:val="16"/>
        </w:numPr>
        <w:tabs>
          <w:tab w:val="left" w:pos="1221"/>
          <w:tab w:val="left" w:pos="1222"/>
        </w:tabs>
        <w:spacing w:before="0" w:line="360" w:lineRule="auto"/>
        <w:ind w:left="57" w:firstLine="720"/>
        <w:jc w:val="left"/>
        <w:rPr>
          <w:color w:val="000000" w:themeColor="text1"/>
          <w:sz w:val="24"/>
          <w:szCs w:val="24"/>
        </w:rPr>
      </w:pPr>
      <w:r w:rsidRPr="001F7AB0">
        <w:rPr>
          <w:color w:val="000000" w:themeColor="text1"/>
          <w:sz w:val="24"/>
          <w:szCs w:val="24"/>
        </w:rPr>
        <w:t>Nên sử dụng stentậphủ thuốc thế hệ mới.</w:t>
      </w:r>
    </w:p>
    <w:p w:rsidR="00362FA7" w:rsidRPr="001F7AB0" w:rsidRDefault="00362FA7" w:rsidP="00EF5701">
      <w:pPr>
        <w:pStyle w:val="ListParagraph"/>
        <w:numPr>
          <w:ilvl w:val="1"/>
          <w:numId w:val="16"/>
        </w:numPr>
        <w:tabs>
          <w:tab w:val="left" w:pos="1221"/>
          <w:tab w:val="left" w:pos="1222"/>
        </w:tabs>
        <w:spacing w:before="0" w:line="360" w:lineRule="auto"/>
        <w:ind w:left="57" w:firstLine="720"/>
        <w:jc w:val="left"/>
        <w:rPr>
          <w:color w:val="000000" w:themeColor="text1"/>
          <w:sz w:val="24"/>
          <w:szCs w:val="24"/>
        </w:rPr>
      </w:pPr>
      <w:r w:rsidRPr="001F7AB0">
        <w:rPr>
          <w:color w:val="000000" w:themeColor="text1"/>
          <w:sz w:val="24"/>
          <w:szCs w:val="24"/>
        </w:rPr>
        <w:t>Có thể cân nhắc can thiệp tổn thương đáng kể (về giải phẫu và huyết động) tại vị trí khác của ĐMV không phải thủ phạm trong cùng một thì hoặc trong thời gian nằm viện.</w:t>
      </w:r>
    </w:p>
    <w:p w:rsidR="00362FA7" w:rsidRPr="001F7AB0" w:rsidRDefault="00362FA7" w:rsidP="00EF5701">
      <w:pPr>
        <w:pStyle w:val="ListParagraph"/>
        <w:numPr>
          <w:ilvl w:val="1"/>
          <w:numId w:val="16"/>
        </w:numPr>
        <w:tabs>
          <w:tab w:val="left" w:pos="1221"/>
          <w:tab w:val="left" w:pos="1222"/>
        </w:tabs>
        <w:spacing w:before="0" w:line="360" w:lineRule="auto"/>
        <w:ind w:left="57" w:firstLine="720"/>
        <w:jc w:val="left"/>
        <w:rPr>
          <w:color w:val="000000" w:themeColor="text1"/>
          <w:sz w:val="24"/>
          <w:szCs w:val="24"/>
        </w:rPr>
      </w:pPr>
      <w:r w:rsidRPr="001F7AB0">
        <w:rPr>
          <w:color w:val="000000" w:themeColor="text1"/>
          <w:sz w:val="24"/>
          <w:szCs w:val="24"/>
        </w:rPr>
        <w:t>Với bệnh nhân có sốc tim, chỉ nên can thiệp nhánh thủ phạm.</w:t>
      </w:r>
    </w:p>
    <w:p w:rsidR="00362FA7" w:rsidRPr="001F7AB0" w:rsidRDefault="00362FA7" w:rsidP="00EF5701">
      <w:pPr>
        <w:pStyle w:val="ListParagraph"/>
        <w:numPr>
          <w:ilvl w:val="1"/>
          <w:numId w:val="16"/>
        </w:numPr>
        <w:tabs>
          <w:tab w:val="left" w:pos="1221"/>
          <w:tab w:val="left" w:pos="1222"/>
        </w:tabs>
        <w:spacing w:before="0" w:line="360" w:lineRule="auto"/>
        <w:ind w:left="57" w:firstLine="720"/>
        <w:jc w:val="left"/>
        <w:rPr>
          <w:color w:val="000000" w:themeColor="text1"/>
          <w:sz w:val="24"/>
          <w:szCs w:val="24"/>
        </w:rPr>
      </w:pPr>
      <w:r w:rsidRPr="001F7AB0">
        <w:rPr>
          <w:color w:val="000000" w:themeColor="text1"/>
          <w:sz w:val="24"/>
          <w:szCs w:val="24"/>
        </w:rPr>
        <w:t>Hút huyết khối không được khuyến cáo thường quy cho mọi bệnh nhân NMCT cấp có ST chênh lên.</w:t>
      </w:r>
    </w:p>
    <w:p w:rsidR="00362FA7" w:rsidRPr="001F7AB0" w:rsidRDefault="00362FA7" w:rsidP="00EF5701">
      <w:pPr>
        <w:pStyle w:val="ListParagraph"/>
        <w:numPr>
          <w:ilvl w:val="1"/>
          <w:numId w:val="16"/>
        </w:numPr>
        <w:tabs>
          <w:tab w:val="left" w:pos="1221"/>
          <w:tab w:val="left" w:pos="1222"/>
        </w:tabs>
        <w:spacing w:before="0" w:line="360" w:lineRule="auto"/>
        <w:ind w:left="57" w:firstLine="720"/>
        <w:jc w:val="left"/>
        <w:rPr>
          <w:color w:val="000000" w:themeColor="text1"/>
          <w:sz w:val="24"/>
          <w:szCs w:val="24"/>
        </w:rPr>
      </w:pPr>
      <w:r w:rsidRPr="001F7AB0">
        <w:rPr>
          <w:color w:val="000000" w:themeColor="text1"/>
          <w:sz w:val="24"/>
          <w:szCs w:val="24"/>
        </w:rPr>
        <w:lastRenderedPageBreak/>
        <w:t>Sử dụng bóng đối xung động mạch chủ một cách thường quy không mang lại lợi</w:t>
      </w:r>
    </w:p>
    <w:p w:rsidR="00362FA7" w:rsidRPr="001F7AB0" w:rsidRDefault="00362FA7" w:rsidP="00EF5701">
      <w:pPr>
        <w:pStyle w:val="BodyText"/>
        <w:spacing w:before="0" w:line="360" w:lineRule="auto"/>
        <w:ind w:left="57" w:firstLine="720"/>
        <w:rPr>
          <w:color w:val="000000" w:themeColor="text1"/>
        </w:rPr>
      </w:pPr>
      <w:r w:rsidRPr="001F7AB0">
        <w:rPr>
          <w:color w:val="000000" w:themeColor="text1"/>
        </w:rPr>
        <w:t>ích.</w:t>
      </w:r>
    </w:p>
    <w:p w:rsidR="00362FA7" w:rsidRPr="001F7AB0" w:rsidRDefault="00362FA7" w:rsidP="00EF5701">
      <w:pPr>
        <w:pStyle w:val="ListParagraph"/>
        <w:numPr>
          <w:ilvl w:val="3"/>
          <w:numId w:val="10"/>
        </w:numPr>
        <w:tabs>
          <w:tab w:val="left" w:pos="2001"/>
          <w:tab w:val="left" w:pos="2002"/>
        </w:tabs>
        <w:spacing w:before="0" w:line="360" w:lineRule="auto"/>
        <w:ind w:left="57" w:firstLine="720"/>
        <w:jc w:val="left"/>
        <w:rPr>
          <w:i/>
          <w:color w:val="000000" w:themeColor="text1"/>
          <w:sz w:val="24"/>
          <w:szCs w:val="24"/>
        </w:rPr>
      </w:pPr>
      <w:r w:rsidRPr="001F7AB0">
        <w:rPr>
          <w:i/>
          <w:color w:val="000000" w:themeColor="text1"/>
          <w:sz w:val="24"/>
          <w:szCs w:val="24"/>
        </w:rPr>
        <w:t>Khi bệnh nhân được can thiệp thì đầu thì cần dùng phối hợp thêm với các</w:t>
      </w:r>
    </w:p>
    <w:p w:rsidR="00362FA7" w:rsidRPr="001F7AB0" w:rsidRDefault="00362FA7" w:rsidP="00EF5701">
      <w:pPr>
        <w:spacing w:line="360" w:lineRule="auto"/>
        <w:ind w:left="57" w:firstLine="720"/>
        <w:rPr>
          <w:i/>
          <w:color w:val="000000" w:themeColor="text1"/>
          <w:sz w:val="24"/>
          <w:szCs w:val="24"/>
        </w:rPr>
      </w:pPr>
      <w:r w:rsidRPr="001F7AB0">
        <w:rPr>
          <w:i/>
          <w:color w:val="000000" w:themeColor="text1"/>
          <w:sz w:val="24"/>
          <w:szCs w:val="24"/>
        </w:rPr>
        <w:t>thuốc kháng kết tập tiểu cầu và thuốc kháng đông</w:t>
      </w:r>
    </w:p>
    <w:p w:rsidR="00362FA7" w:rsidRPr="001F7AB0" w:rsidRDefault="00362FA7" w:rsidP="00EF5701">
      <w:pPr>
        <w:pStyle w:val="ListParagraph"/>
        <w:numPr>
          <w:ilvl w:val="1"/>
          <w:numId w:val="16"/>
        </w:numPr>
        <w:tabs>
          <w:tab w:val="left" w:pos="1222"/>
        </w:tabs>
        <w:spacing w:before="0" w:line="360" w:lineRule="auto"/>
        <w:ind w:left="57" w:firstLine="720"/>
        <w:jc w:val="left"/>
        <w:rPr>
          <w:color w:val="000000" w:themeColor="text1"/>
          <w:sz w:val="24"/>
          <w:szCs w:val="24"/>
        </w:rPr>
      </w:pPr>
      <w:r w:rsidRPr="001F7AB0">
        <w:rPr>
          <w:color w:val="000000" w:themeColor="text1"/>
          <w:sz w:val="24"/>
          <w:szCs w:val="24"/>
        </w:rPr>
        <w:t>Thuốc kháng kết tập tiểu cầu kép: Aspirin và một thuốc kháng thụ thể P2Y12 (Clopidogrel, Ticagrelor, Prasugrel…), ưu tiên Ticagrelor và Prasugrel (dùng Prasugrel chỉ khi bệnh nhân chưa được dùng Clopidogrel, không có tiền sử đột quỵ não hoặc TIA và tuổi</w:t>
      </w:r>
    </w:p>
    <w:p w:rsidR="00362FA7" w:rsidRPr="001F7AB0" w:rsidRDefault="00362FA7" w:rsidP="00EF5701">
      <w:pPr>
        <w:pStyle w:val="BodyText"/>
        <w:spacing w:before="0" w:line="360" w:lineRule="auto"/>
        <w:ind w:left="57" w:firstLine="720"/>
        <w:rPr>
          <w:color w:val="000000" w:themeColor="text1"/>
        </w:rPr>
      </w:pPr>
      <w:r w:rsidRPr="001F7AB0">
        <w:rPr>
          <w:color w:val="000000" w:themeColor="text1"/>
        </w:rPr>
        <w:t>&lt; 75).</w:t>
      </w:r>
    </w:p>
    <w:p w:rsidR="00362FA7" w:rsidRPr="001F7AB0" w:rsidRDefault="00362FA7" w:rsidP="00EF5701">
      <w:pPr>
        <w:pStyle w:val="ListParagraph"/>
        <w:numPr>
          <w:ilvl w:val="1"/>
          <w:numId w:val="16"/>
        </w:numPr>
        <w:tabs>
          <w:tab w:val="left" w:pos="1222"/>
        </w:tabs>
        <w:spacing w:before="0" w:line="360" w:lineRule="auto"/>
        <w:ind w:left="57" w:firstLine="720"/>
        <w:jc w:val="left"/>
        <w:rPr>
          <w:color w:val="000000" w:themeColor="text1"/>
          <w:sz w:val="24"/>
          <w:szCs w:val="24"/>
        </w:rPr>
      </w:pPr>
      <w:r w:rsidRPr="001F7AB0">
        <w:rPr>
          <w:color w:val="000000" w:themeColor="text1"/>
          <w:sz w:val="24"/>
          <w:szCs w:val="24"/>
        </w:rPr>
        <w:t xml:space="preserve">Khi can thiệp ĐMV cấp, bắt buộc phải tiêm một </w:t>
      </w:r>
      <w:r w:rsidRPr="001F7AB0">
        <w:rPr>
          <w:b/>
          <w:i/>
          <w:color w:val="000000" w:themeColor="text1"/>
          <w:sz w:val="24"/>
          <w:szCs w:val="24"/>
        </w:rPr>
        <w:t xml:space="preserve">thuốc kháng đông </w:t>
      </w:r>
      <w:r w:rsidRPr="001F7AB0">
        <w:rPr>
          <w:color w:val="000000" w:themeColor="text1"/>
          <w:sz w:val="24"/>
          <w:szCs w:val="24"/>
        </w:rPr>
        <w:t>như enoxaparin hay heparin thường, bivalirudin.</w:t>
      </w:r>
    </w:p>
    <w:p w:rsidR="00362FA7" w:rsidRPr="001F7AB0" w:rsidRDefault="00362FA7" w:rsidP="00EF5701">
      <w:pPr>
        <w:pStyle w:val="ListParagraph"/>
        <w:numPr>
          <w:ilvl w:val="1"/>
          <w:numId w:val="16"/>
        </w:numPr>
        <w:tabs>
          <w:tab w:val="left" w:pos="1222"/>
        </w:tabs>
        <w:spacing w:before="0" w:line="360" w:lineRule="auto"/>
        <w:ind w:left="57" w:firstLine="720"/>
        <w:jc w:val="left"/>
        <w:rPr>
          <w:color w:val="000000" w:themeColor="text1"/>
          <w:sz w:val="24"/>
          <w:szCs w:val="24"/>
        </w:rPr>
      </w:pPr>
      <w:r w:rsidRPr="001F7AB0">
        <w:rPr>
          <w:color w:val="000000" w:themeColor="text1"/>
          <w:sz w:val="24"/>
          <w:szCs w:val="24"/>
        </w:rPr>
        <w:t xml:space="preserve">Các thuốc kháng thụ thể GPIIb/IIIa (như Abciximab, Eptifibatide, Tirofiban) </w:t>
      </w:r>
      <w:r w:rsidRPr="001F7AB0">
        <w:rPr>
          <w:b/>
          <w:color w:val="000000" w:themeColor="text1"/>
          <w:sz w:val="24"/>
          <w:szCs w:val="24"/>
        </w:rPr>
        <w:t xml:space="preserve">không </w:t>
      </w:r>
      <w:r w:rsidRPr="001F7AB0">
        <w:rPr>
          <w:color w:val="000000" w:themeColor="text1"/>
          <w:sz w:val="24"/>
          <w:szCs w:val="24"/>
        </w:rPr>
        <w:t>cần dùng thường quy và chỉ cân nhắc dùng nếu có gánh nặng lớn về huyết khối, dòng chảy chậm sau can thiệp ĐMV.</w:t>
      </w:r>
    </w:p>
    <w:p w:rsidR="00362FA7" w:rsidRPr="001F7AB0" w:rsidRDefault="00362FA7" w:rsidP="00EF5701">
      <w:pPr>
        <w:pStyle w:val="ListParagraph"/>
        <w:numPr>
          <w:ilvl w:val="1"/>
          <w:numId w:val="16"/>
        </w:numPr>
        <w:tabs>
          <w:tab w:val="left" w:pos="1222"/>
        </w:tabs>
        <w:spacing w:before="0" w:line="360" w:lineRule="auto"/>
        <w:ind w:left="57" w:firstLine="720"/>
        <w:jc w:val="left"/>
        <w:rPr>
          <w:color w:val="000000" w:themeColor="text1"/>
          <w:sz w:val="24"/>
          <w:szCs w:val="24"/>
        </w:rPr>
      </w:pPr>
      <w:r w:rsidRPr="001F7AB0">
        <w:rPr>
          <w:color w:val="000000" w:themeColor="text1"/>
          <w:sz w:val="24"/>
          <w:szCs w:val="24"/>
        </w:rPr>
        <w:t>Không nên dùng fondaparinux cho can thiệp ĐMV thì đầu.</w:t>
      </w:r>
    </w:p>
    <w:p w:rsidR="00362FA7" w:rsidRPr="001F7AB0" w:rsidRDefault="00362FA7" w:rsidP="00EF5701">
      <w:pPr>
        <w:pStyle w:val="ListParagraph"/>
        <w:numPr>
          <w:ilvl w:val="3"/>
          <w:numId w:val="10"/>
        </w:numPr>
        <w:tabs>
          <w:tab w:val="left" w:pos="1942"/>
        </w:tabs>
        <w:spacing w:before="0" w:line="360" w:lineRule="auto"/>
        <w:ind w:left="57" w:firstLine="720"/>
        <w:jc w:val="left"/>
        <w:rPr>
          <w:i/>
          <w:color w:val="000000" w:themeColor="text1"/>
          <w:sz w:val="24"/>
          <w:szCs w:val="24"/>
        </w:rPr>
      </w:pPr>
      <w:r w:rsidRPr="001F7AB0">
        <w:rPr>
          <w:i/>
          <w:color w:val="000000" w:themeColor="text1"/>
          <w:sz w:val="24"/>
          <w:szCs w:val="24"/>
        </w:rPr>
        <w:t>Biến chứng của can thiệp</w:t>
      </w:r>
    </w:p>
    <w:p w:rsidR="00362FA7" w:rsidRPr="001F7AB0" w:rsidRDefault="00362FA7" w:rsidP="00EF5701">
      <w:pPr>
        <w:pStyle w:val="BodyText"/>
        <w:spacing w:before="0" w:line="360" w:lineRule="auto"/>
        <w:ind w:left="57" w:firstLine="720"/>
        <w:rPr>
          <w:color w:val="000000" w:themeColor="text1"/>
        </w:rPr>
      </w:pPr>
      <w:r w:rsidRPr="001F7AB0">
        <w:rPr>
          <w:color w:val="000000" w:themeColor="text1"/>
        </w:rPr>
        <w:t>Bao gồm chảy máu từ vị trí chọc mạch, đột quỵ não, tái nhồi máu cơ tim, phải phẫu thuật bắc cầu chủ vành cấp cứu, tử vong…</w:t>
      </w:r>
    </w:p>
    <w:p w:rsidR="00362FA7" w:rsidRPr="001F7AB0" w:rsidRDefault="00362FA7" w:rsidP="00EF5701">
      <w:pPr>
        <w:pStyle w:val="Heading2"/>
        <w:numPr>
          <w:ilvl w:val="2"/>
          <w:numId w:val="10"/>
        </w:numPr>
        <w:tabs>
          <w:tab w:val="left" w:pos="2002"/>
        </w:tabs>
        <w:spacing w:before="0" w:line="360" w:lineRule="auto"/>
        <w:ind w:left="57" w:firstLine="720"/>
        <w:rPr>
          <w:color w:val="000000" w:themeColor="text1"/>
        </w:rPr>
      </w:pPr>
      <w:r w:rsidRPr="001F7AB0">
        <w:rPr>
          <w:color w:val="000000" w:themeColor="text1"/>
          <w:w w:val="105"/>
        </w:rPr>
        <w:t>Phẫu th</w:t>
      </w:r>
      <w:r w:rsidRPr="001F7AB0">
        <w:rPr>
          <w:color w:val="000000" w:themeColor="text1"/>
          <w:w w:val="105"/>
          <w:lang w:val="en-US"/>
        </w:rPr>
        <w:t>uậ</w:t>
      </w:r>
      <w:r w:rsidRPr="001F7AB0">
        <w:rPr>
          <w:color w:val="000000" w:themeColor="text1"/>
          <w:w w:val="120"/>
        </w:rPr>
        <w:t xml:space="preserve">t </w:t>
      </w:r>
      <w:r w:rsidRPr="001F7AB0">
        <w:rPr>
          <w:color w:val="000000" w:themeColor="text1"/>
          <w:w w:val="105"/>
        </w:rPr>
        <w:t>b</w:t>
      </w:r>
      <w:r w:rsidRPr="001F7AB0">
        <w:rPr>
          <w:color w:val="000000" w:themeColor="text1"/>
          <w:w w:val="105"/>
          <w:lang w:val="en-US"/>
        </w:rPr>
        <w:t>ắ</w:t>
      </w:r>
      <w:r w:rsidRPr="001F7AB0">
        <w:rPr>
          <w:color w:val="000000" w:themeColor="text1"/>
          <w:w w:val="105"/>
        </w:rPr>
        <w:t>c cầu nối ch</w:t>
      </w:r>
      <w:r>
        <w:rPr>
          <w:color w:val="000000" w:themeColor="text1"/>
          <w:w w:val="105"/>
          <w:lang w:val="en-US"/>
        </w:rPr>
        <w:t xml:space="preserve">ủ </w:t>
      </w:r>
      <w:r w:rsidRPr="001F7AB0">
        <w:rPr>
          <w:color w:val="000000" w:themeColor="text1"/>
          <w:w w:val="105"/>
        </w:rPr>
        <w:t>vành cấp cứu</w:t>
      </w:r>
    </w:p>
    <w:p w:rsidR="00362FA7" w:rsidRPr="001F7AB0" w:rsidRDefault="00362FA7" w:rsidP="00EF5701">
      <w:pPr>
        <w:pStyle w:val="BodyText"/>
        <w:spacing w:before="0" w:line="360" w:lineRule="auto"/>
        <w:ind w:left="57" w:firstLine="720"/>
        <w:rPr>
          <w:color w:val="000000" w:themeColor="text1"/>
        </w:rPr>
      </w:pPr>
      <w:r w:rsidRPr="001F7AB0">
        <w:rPr>
          <w:color w:val="000000" w:themeColor="text1"/>
        </w:rPr>
        <w:t>Phẫu thuật bắc cầu nối chủ vành cấp cứu chỉ còn dành cho một số ít các trường hợp:</w:t>
      </w:r>
    </w:p>
    <w:p w:rsidR="00362FA7" w:rsidRPr="001F7AB0" w:rsidRDefault="00362FA7" w:rsidP="00EF5701">
      <w:pPr>
        <w:pStyle w:val="ListParagraph"/>
        <w:numPr>
          <w:ilvl w:val="1"/>
          <w:numId w:val="16"/>
        </w:numPr>
        <w:tabs>
          <w:tab w:val="left" w:pos="1222"/>
        </w:tabs>
        <w:spacing w:before="0" w:line="360" w:lineRule="auto"/>
        <w:ind w:left="57" w:firstLine="720"/>
        <w:jc w:val="left"/>
        <w:rPr>
          <w:color w:val="000000" w:themeColor="text1"/>
          <w:sz w:val="24"/>
          <w:szCs w:val="24"/>
        </w:rPr>
      </w:pPr>
      <w:r w:rsidRPr="001F7AB0">
        <w:rPr>
          <w:color w:val="000000" w:themeColor="text1"/>
          <w:sz w:val="24"/>
          <w:szCs w:val="24"/>
        </w:rPr>
        <w:t>Giải phẫu động mạch vành không phù hợp để can thiệp.</w:t>
      </w:r>
    </w:p>
    <w:p w:rsidR="00362FA7" w:rsidRPr="001F7AB0" w:rsidRDefault="00362FA7" w:rsidP="00EF5701">
      <w:pPr>
        <w:pStyle w:val="ListParagraph"/>
        <w:numPr>
          <w:ilvl w:val="1"/>
          <w:numId w:val="16"/>
        </w:numPr>
        <w:tabs>
          <w:tab w:val="left" w:pos="1222"/>
        </w:tabs>
        <w:spacing w:before="0" w:line="360" w:lineRule="auto"/>
        <w:ind w:left="57" w:firstLine="720"/>
        <w:jc w:val="left"/>
        <w:rPr>
          <w:color w:val="000000" w:themeColor="text1"/>
          <w:sz w:val="24"/>
          <w:szCs w:val="24"/>
        </w:rPr>
      </w:pPr>
      <w:r w:rsidRPr="001F7AB0">
        <w:rPr>
          <w:color w:val="000000" w:themeColor="text1"/>
          <w:sz w:val="24"/>
          <w:szCs w:val="24"/>
        </w:rPr>
        <w:t>Can thiệp thất bại, can thiệp có biến chứng.</w:t>
      </w:r>
    </w:p>
    <w:p w:rsidR="00362FA7" w:rsidRPr="001F7AB0" w:rsidRDefault="00362FA7" w:rsidP="00EF5701">
      <w:pPr>
        <w:pStyle w:val="ListParagraph"/>
        <w:numPr>
          <w:ilvl w:val="1"/>
          <w:numId w:val="16"/>
        </w:numPr>
        <w:tabs>
          <w:tab w:val="left" w:pos="1222"/>
        </w:tabs>
        <w:spacing w:before="0" w:line="360" w:lineRule="auto"/>
        <w:ind w:left="57" w:firstLine="720"/>
        <w:jc w:val="left"/>
        <w:rPr>
          <w:color w:val="000000" w:themeColor="text1"/>
          <w:sz w:val="24"/>
          <w:szCs w:val="24"/>
        </w:rPr>
      </w:pPr>
      <w:r w:rsidRPr="001F7AB0">
        <w:rPr>
          <w:color w:val="000000" w:themeColor="text1"/>
          <w:sz w:val="24"/>
          <w:szCs w:val="24"/>
        </w:rPr>
        <w:t>Nhồi máu cơ tim cấp có kèm các biến chứng cơ học phải giải quyết bằng phẫu thuật như hở van hai lá do đứt dây chằng cột cơ, thủng vách liên thất hoặc thành tự do thất trái…</w:t>
      </w:r>
    </w:p>
    <w:p w:rsidR="00362FA7" w:rsidRPr="001F7AB0" w:rsidRDefault="00362FA7" w:rsidP="00EF5701">
      <w:pPr>
        <w:pStyle w:val="Heading1"/>
        <w:keepNext w:val="0"/>
        <w:keepLines w:val="0"/>
        <w:numPr>
          <w:ilvl w:val="1"/>
          <w:numId w:val="10"/>
        </w:numPr>
        <w:tabs>
          <w:tab w:val="left" w:pos="2001"/>
          <w:tab w:val="left" w:pos="2002"/>
        </w:tabs>
        <w:spacing w:before="0" w:line="360" w:lineRule="auto"/>
        <w:ind w:left="57" w:firstLine="720"/>
        <w:rPr>
          <w:rFonts w:cs="Times New Roman"/>
          <w:color w:val="000000" w:themeColor="text1"/>
          <w:szCs w:val="24"/>
        </w:rPr>
      </w:pPr>
      <w:r w:rsidRPr="001F7AB0">
        <w:rPr>
          <w:rFonts w:cs="Times New Roman"/>
          <w:color w:val="000000" w:themeColor="text1"/>
          <w:szCs w:val="24"/>
        </w:rPr>
        <w:t>Sử dụng các thuốc phối hợp với biện pháp tái thông động mạch vành</w:t>
      </w:r>
    </w:p>
    <w:p w:rsidR="00362FA7" w:rsidRPr="001F7AB0" w:rsidRDefault="00362FA7" w:rsidP="00EF5701">
      <w:pPr>
        <w:pStyle w:val="BodyText"/>
        <w:spacing w:before="0" w:line="360" w:lineRule="auto"/>
        <w:ind w:left="57" w:firstLine="720"/>
        <w:rPr>
          <w:color w:val="000000" w:themeColor="text1"/>
        </w:rPr>
      </w:pPr>
      <w:r w:rsidRPr="001F7AB0">
        <w:rPr>
          <w:color w:val="000000" w:themeColor="text1"/>
        </w:rPr>
        <w:t>Việc sử dụng nhiều thuốc phối hợp bao gồm kháng kết tập tiểu cầu, chống đông, chẹn beta giao cảm…. trong NMCT cấp ST chênh lên còn nhiều khó khăn trong thực tế điều trị. Dưới đây sẽ đề cập một số vấn đề lưu ý khi dùng các thuốc trên trong thực hành lâm sàng.</w:t>
      </w:r>
    </w:p>
    <w:p w:rsidR="00362FA7" w:rsidRPr="001F7AB0" w:rsidRDefault="00362FA7" w:rsidP="00EF5701">
      <w:pPr>
        <w:pStyle w:val="Heading2"/>
        <w:numPr>
          <w:ilvl w:val="2"/>
          <w:numId w:val="10"/>
        </w:numPr>
        <w:tabs>
          <w:tab w:val="left" w:pos="2002"/>
        </w:tabs>
        <w:spacing w:before="0" w:line="360" w:lineRule="auto"/>
        <w:ind w:left="57" w:firstLine="720"/>
        <w:rPr>
          <w:color w:val="000000" w:themeColor="text1"/>
        </w:rPr>
      </w:pPr>
      <w:r w:rsidRPr="001F7AB0">
        <w:rPr>
          <w:color w:val="000000" w:themeColor="text1"/>
          <w:w w:val="105"/>
        </w:rPr>
        <w:t>Thuốc kháng kết tập tiểu cầu</w:t>
      </w:r>
    </w:p>
    <w:p w:rsidR="00362FA7" w:rsidRPr="001F7AB0" w:rsidRDefault="00362FA7" w:rsidP="00EF5701">
      <w:pPr>
        <w:pStyle w:val="ListParagraph"/>
        <w:numPr>
          <w:ilvl w:val="1"/>
          <w:numId w:val="16"/>
        </w:numPr>
        <w:tabs>
          <w:tab w:val="left" w:pos="1222"/>
        </w:tabs>
        <w:spacing w:before="0" w:line="360" w:lineRule="auto"/>
        <w:ind w:left="57" w:firstLine="720"/>
        <w:jc w:val="left"/>
        <w:rPr>
          <w:color w:val="000000" w:themeColor="text1"/>
          <w:sz w:val="24"/>
          <w:szCs w:val="24"/>
        </w:rPr>
      </w:pPr>
      <w:r w:rsidRPr="001F7AB0">
        <w:rPr>
          <w:color w:val="000000" w:themeColor="text1"/>
          <w:sz w:val="24"/>
          <w:szCs w:val="24"/>
        </w:rPr>
        <w:t>Trong NMCT cấp, người bệnh cần được dùng kháng kết tập tiểu cầu kép gồm aspirin và một thuốc kháng thụ thể P2Y12 (Ticagrelor hoặc Prasugrel, hoặc Clopidogrel</w:t>
      </w:r>
    </w:p>
    <w:p w:rsidR="00362FA7" w:rsidRPr="001F7AB0" w:rsidRDefault="00362FA7" w:rsidP="00EF5701">
      <w:pPr>
        <w:pStyle w:val="BodyText"/>
        <w:spacing w:before="0" w:line="360" w:lineRule="auto"/>
        <w:ind w:left="57" w:firstLine="720"/>
        <w:rPr>
          <w:color w:val="000000" w:themeColor="text1"/>
        </w:rPr>
      </w:pPr>
      <w:r w:rsidRPr="001F7AB0">
        <w:rPr>
          <w:color w:val="000000" w:themeColor="text1"/>
        </w:rPr>
        <w:t xml:space="preserve">nếu không có Ticagrelor, Prasugrel hoặc có chống chỉ định với hai thuốc này) </w:t>
      </w:r>
      <w:r w:rsidRPr="001F7AB0">
        <w:rPr>
          <w:i/>
          <w:color w:val="000000" w:themeColor="text1"/>
        </w:rPr>
        <w:t xml:space="preserve">ít nhất 12 </w:t>
      </w:r>
      <w:r w:rsidRPr="001F7AB0">
        <w:rPr>
          <w:i/>
          <w:color w:val="000000" w:themeColor="text1"/>
        </w:rPr>
        <w:lastRenderedPageBreak/>
        <w:t>tháng</w:t>
      </w:r>
      <w:r w:rsidRPr="001F7AB0">
        <w:rPr>
          <w:color w:val="000000" w:themeColor="text1"/>
        </w:rPr>
        <w:t>, trừ khi có biến chứng chảy máu nặng.</w:t>
      </w:r>
    </w:p>
    <w:p w:rsidR="00362FA7" w:rsidRPr="001F7AB0" w:rsidRDefault="00362FA7" w:rsidP="00EF5701">
      <w:pPr>
        <w:pStyle w:val="ListParagraph"/>
        <w:numPr>
          <w:ilvl w:val="1"/>
          <w:numId w:val="16"/>
        </w:numPr>
        <w:tabs>
          <w:tab w:val="left" w:pos="1221"/>
          <w:tab w:val="left" w:pos="1222"/>
        </w:tabs>
        <w:spacing w:before="0" w:line="360" w:lineRule="auto"/>
        <w:ind w:left="57" w:firstLine="720"/>
        <w:jc w:val="left"/>
        <w:rPr>
          <w:color w:val="000000" w:themeColor="text1"/>
          <w:sz w:val="24"/>
          <w:szCs w:val="24"/>
        </w:rPr>
      </w:pPr>
      <w:r w:rsidRPr="001F7AB0">
        <w:rPr>
          <w:color w:val="000000" w:themeColor="text1"/>
          <w:sz w:val="24"/>
          <w:szCs w:val="24"/>
        </w:rPr>
        <w:t>Với chiến lược can thiệp thì đầu:</w:t>
      </w:r>
    </w:p>
    <w:p w:rsidR="00362FA7" w:rsidRPr="001F7AB0" w:rsidRDefault="00362FA7" w:rsidP="00EF5701">
      <w:pPr>
        <w:pStyle w:val="ListParagraph"/>
        <w:numPr>
          <w:ilvl w:val="0"/>
          <w:numId w:val="4"/>
        </w:numPr>
        <w:tabs>
          <w:tab w:val="left" w:pos="1221"/>
          <w:tab w:val="left" w:pos="1222"/>
        </w:tabs>
        <w:spacing w:before="0" w:line="360" w:lineRule="auto"/>
        <w:ind w:left="57" w:firstLine="720"/>
        <w:jc w:val="left"/>
        <w:rPr>
          <w:color w:val="000000" w:themeColor="text1"/>
          <w:sz w:val="24"/>
          <w:szCs w:val="24"/>
        </w:rPr>
      </w:pPr>
      <w:r w:rsidRPr="001F7AB0">
        <w:rPr>
          <w:i/>
          <w:color w:val="000000" w:themeColor="text1"/>
          <w:sz w:val="24"/>
          <w:szCs w:val="24"/>
        </w:rPr>
        <w:t xml:space="preserve">Aspirin: </w:t>
      </w:r>
      <w:r w:rsidRPr="001F7AB0">
        <w:rPr>
          <w:color w:val="000000" w:themeColor="text1"/>
          <w:sz w:val="24"/>
          <w:szCs w:val="24"/>
        </w:rPr>
        <w:t>Liều nạp 150 - 300 mg (uống) hoặc tiêm 80 - 150 mg, sau đó duy trì 75 - 100 mg/24h (tốt nhất 80 - 81 mg)</w:t>
      </w:r>
    </w:p>
    <w:p w:rsidR="00362FA7" w:rsidRPr="001F7AB0" w:rsidRDefault="00362FA7" w:rsidP="00EF5701">
      <w:pPr>
        <w:pStyle w:val="ListParagraph"/>
        <w:numPr>
          <w:ilvl w:val="0"/>
          <w:numId w:val="4"/>
        </w:numPr>
        <w:tabs>
          <w:tab w:val="left" w:pos="1221"/>
          <w:tab w:val="left" w:pos="1222"/>
        </w:tabs>
        <w:spacing w:before="0" w:line="360" w:lineRule="auto"/>
        <w:ind w:left="57" w:firstLine="720"/>
        <w:jc w:val="left"/>
        <w:rPr>
          <w:color w:val="000000" w:themeColor="text1"/>
          <w:sz w:val="24"/>
          <w:szCs w:val="24"/>
        </w:rPr>
      </w:pPr>
      <w:r w:rsidRPr="001F7AB0">
        <w:rPr>
          <w:i/>
          <w:color w:val="000000" w:themeColor="text1"/>
          <w:sz w:val="24"/>
          <w:szCs w:val="24"/>
        </w:rPr>
        <w:t xml:space="preserve">Ticagrelor: </w:t>
      </w:r>
      <w:r w:rsidRPr="001F7AB0">
        <w:rPr>
          <w:color w:val="000000" w:themeColor="text1"/>
          <w:sz w:val="24"/>
          <w:szCs w:val="24"/>
        </w:rPr>
        <w:t>Liều nạp 180 mg, liều duy trì 90 mg/lần x 2 lần/24h</w:t>
      </w:r>
    </w:p>
    <w:p w:rsidR="00362FA7" w:rsidRPr="001F7AB0" w:rsidRDefault="00362FA7" w:rsidP="00EF5701">
      <w:pPr>
        <w:pStyle w:val="ListParagraph"/>
        <w:numPr>
          <w:ilvl w:val="0"/>
          <w:numId w:val="4"/>
        </w:numPr>
        <w:tabs>
          <w:tab w:val="left" w:pos="1221"/>
          <w:tab w:val="left" w:pos="1222"/>
        </w:tabs>
        <w:spacing w:before="0" w:line="360" w:lineRule="auto"/>
        <w:ind w:left="57" w:firstLine="720"/>
        <w:jc w:val="left"/>
        <w:rPr>
          <w:color w:val="000000" w:themeColor="text1"/>
          <w:sz w:val="24"/>
          <w:szCs w:val="24"/>
        </w:rPr>
      </w:pPr>
      <w:r w:rsidRPr="001F7AB0">
        <w:rPr>
          <w:i/>
          <w:color w:val="000000" w:themeColor="text1"/>
          <w:sz w:val="24"/>
          <w:szCs w:val="24"/>
        </w:rPr>
        <w:t xml:space="preserve">Prasugrel: </w:t>
      </w:r>
      <w:r w:rsidRPr="001F7AB0">
        <w:rPr>
          <w:color w:val="000000" w:themeColor="text1"/>
          <w:sz w:val="24"/>
          <w:szCs w:val="24"/>
        </w:rPr>
        <w:t>Liều nạp 60 mg, liều duy trì 10 mg/24h (liều duy trì 5 mg/24h nếu cân nặng &lt; 60 kg)</w:t>
      </w:r>
    </w:p>
    <w:p w:rsidR="00362FA7" w:rsidRPr="001F7AB0" w:rsidRDefault="00362FA7" w:rsidP="00EF5701">
      <w:pPr>
        <w:pStyle w:val="ListParagraph"/>
        <w:numPr>
          <w:ilvl w:val="0"/>
          <w:numId w:val="4"/>
        </w:numPr>
        <w:tabs>
          <w:tab w:val="left" w:pos="1221"/>
          <w:tab w:val="left" w:pos="1222"/>
        </w:tabs>
        <w:spacing w:before="0" w:line="360" w:lineRule="auto"/>
        <w:ind w:left="57" w:firstLine="720"/>
        <w:jc w:val="left"/>
        <w:rPr>
          <w:color w:val="000000" w:themeColor="text1"/>
          <w:sz w:val="24"/>
          <w:szCs w:val="24"/>
        </w:rPr>
      </w:pPr>
      <w:r w:rsidRPr="001F7AB0">
        <w:rPr>
          <w:i/>
          <w:color w:val="000000" w:themeColor="text1"/>
          <w:sz w:val="24"/>
          <w:szCs w:val="24"/>
        </w:rPr>
        <w:t xml:space="preserve">Clopidogrel: </w:t>
      </w:r>
      <w:r w:rsidRPr="001F7AB0">
        <w:rPr>
          <w:color w:val="000000" w:themeColor="text1"/>
          <w:sz w:val="24"/>
          <w:szCs w:val="24"/>
        </w:rPr>
        <w:t>Liều nạp 600 mg, liều duy trì 75 mg/24h.</w:t>
      </w:r>
    </w:p>
    <w:p w:rsidR="00362FA7" w:rsidRPr="001F7AB0" w:rsidRDefault="00362FA7" w:rsidP="00EF5701">
      <w:pPr>
        <w:pStyle w:val="ListParagraph"/>
        <w:numPr>
          <w:ilvl w:val="1"/>
          <w:numId w:val="16"/>
        </w:numPr>
        <w:tabs>
          <w:tab w:val="left" w:pos="1221"/>
          <w:tab w:val="left" w:pos="1222"/>
        </w:tabs>
        <w:spacing w:before="0" w:line="360" w:lineRule="auto"/>
        <w:ind w:left="57" w:firstLine="720"/>
        <w:jc w:val="left"/>
        <w:rPr>
          <w:color w:val="000000" w:themeColor="text1"/>
          <w:sz w:val="24"/>
          <w:szCs w:val="24"/>
        </w:rPr>
      </w:pPr>
      <w:r w:rsidRPr="001F7AB0">
        <w:rPr>
          <w:color w:val="000000" w:themeColor="text1"/>
          <w:sz w:val="24"/>
          <w:szCs w:val="24"/>
        </w:rPr>
        <w:t>Với bệnh nhân dùng tiêu huyết khối đơn thuần:</w:t>
      </w:r>
    </w:p>
    <w:p w:rsidR="00362FA7" w:rsidRPr="001F7AB0" w:rsidRDefault="00362FA7" w:rsidP="00EF5701">
      <w:pPr>
        <w:pStyle w:val="ListParagraph"/>
        <w:numPr>
          <w:ilvl w:val="0"/>
          <w:numId w:val="3"/>
        </w:numPr>
        <w:tabs>
          <w:tab w:val="left" w:pos="1221"/>
          <w:tab w:val="left" w:pos="1222"/>
        </w:tabs>
        <w:spacing w:before="0" w:line="360" w:lineRule="auto"/>
        <w:ind w:left="57" w:firstLine="720"/>
        <w:jc w:val="left"/>
        <w:rPr>
          <w:color w:val="000000" w:themeColor="text1"/>
          <w:sz w:val="24"/>
          <w:szCs w:val="24"/>
        </w:rPr>
      </w:pPr>
      <w:r w:rsidRPr="001F7AB0">
        <w:rPr>
          <w:color w:val="000000" w:themeColor="text1"/>
          <w:sz w:val="24"/>
          <w:szCs w:val="24"/>
        </w:rPr>
        <w:t>Aspirin uống hoặc tiêm tĩnh mạch.</w:t>
      </w:r>
    </w:p>
    <w:p w:rsidR="00362FA7" w:rsidRPr="001F7AB0" w:rsidRDefault="00362FA7" w:rsidP="00EF5701">
      <w:pPr>
        <w:pStyle w:val="ListParagraph"/>
        <w:numPr>
          <w:ilvl w:val="0"/>
          <w:numId w:val="3"/>
        </w:numPr>
        <w:tabs>
          <w:tab w:val="left" w:pos="1221"/>
          <w:tab w:val="left" w:pos="1222"/>
        </w:tabs>
        <w:spacing w:before="0" w:line="360" w:lineRule="auto"/>
        <w:ind w:left="57" w:firstLine="720"/>
        <w:jc w:val="left"/>
        <w:rPr>
          <w:color w:val="000000" w:themeColor="text1"/>
          <w:sz w:val="24"/>
          <w:szCs w:val="24"/>
        </w:rPr>
      </w:pPr>
      <w:r w:rsidRPr="001F7AB0">
        <w:rPr>
          <w:color w:val="000000" w:themeColor="text1"/>
          <w:sz w:val="24"/>
          <w:szCs w:val="24"/>
        </w:rPr>
        <w:t>Sử dụng clopidogrel phối hợp với aspirin.</w:t>
      </w:r>
    </w:p>
    <w:p w:rsidR="00362FA7" w:rsidRPr="00362FA7" w:rsidRDefault="00362FA7" w:rsidP="00EF5701">
      <w:pPr>
        <w:pStyle w:val="ListParagraph"/>
        <w:numPr>
          <w:ilvl w:val="0"/>
          <w:numId w:val="3"/>
        </w:numPr>
        <w:tabs>
          <w:tab w:val="left" w:pos="1222"/>
        </w:tabs>
        <w:spacing w:before="0" w:line="360" w:lineRule="auto"/>
        <w:ind w:left="57" w:firstLine="720"/>
        <w:jc w:val="left"/>
        <w:rPr>
          <w:color w:val="000000" w:themeColor="text1"/>
          <w:sz w:val="24"/>
          <w:szCs w:val="24"/>
        </w:rPr>
      </w:pPr>
      <w:r w:rsidRPr="001F7AB0">
        <w:rPr>
          <w:color w:val="000000" w:themeColor="text1"/>
          <w:sz w:val="24"/>
          <w:szCs w:val="24"/>
        </w:rPr>
        <w:t>Kháng kết tập tiểu cầu kép (aspirin + một thuốc ức chế P2Y12) được chỉ định kéo dài 1 năm cho bệnh nhân được điều trị với tiêu sợi huyết và được can thiệp mạch vành sau đó. Sau 48 giờ điều trị thuốc tiêu sợi huyết, có thể chuyển đổi thuốc clopidogrel sang prasugrel hay ticagrelor.</w:t>
      </w:r>
    </w:p>
    <w:p w:rsidR="00362FA7" w:rsidRDefault="00362FA7" w:rsidP="00EF5701">
      <w:pPr>
        <w:pStyle w:val="Heading2"/>
        <w:spacing w:before="0" w:line="360" w:lineRule="auto"/>
        <w:ind w:left="57" w:firstLine="720"/>
        <w:rPr>
          <w:color w:val="000000" w:themeColor="text1"/>
        </w:rPr>
      </w:pPr>
    </w:p>
    <w:p w:rsidR="00362FA7" w:rsidRPr="001F7AB0" w:rsidRDefault="00362FA7" w:rsidP="00EF5701">
      <w:pPr>
        <w:pStyle w:val="Heading2"/>
        <w:spacing w:before="0" w:line="360" w:lineRule="auto"/>
        <w:ind w:left="57" w:firstLine="720"/>
        <w:rPr>
          <w:color w:val="000000" w:themeColor="text1"/>
        </w:rPr>
      </w:pPr>
      <w:r w:rsidRPr="001F7AB0">
        <w:rPr>
          <w:color w:val="000000" w:themeColor="text1"/>
        </w:rPr>
        <w:t>Hình 5.3. Mô hình chuyển đổi các thuốc kháng thụ thể P2Y12 trong giai đoạn cấp và mạn tính của bệnh động mạch vành</w:t>
      </w:r>
      <w:r w:rsidRPr="001F7AB0">
        <w:rPr>
          <w:color w:val="000000" w:themeColor="text1"/>
          <w:lang w:val="en-US"/>
        </w:rPr>
        <w:t>.</w:t>
      </w:r>
      <w:r w:rsidRPr="001F7AB0">
        <w:rPr>
          <w:color w:val="000000" w:themeColor="text1"/>
        </w:rPr>
        <w:t>Thay đổi chế độ dùng thuốc kháng kết tập tiểu cầu khi xảy ra biến cố xuất huyết:</w:t>
      </w:r>
    </w:p>
    <w:p w:rsidR="00362FA7" w:rsidRPr="001F7AB0" w:rsidRDefault="00362FA7" w:rsidP="00EF5701">
      <w:pPr>
        <w:pStyle w:val="BodyText"/>
        <w:spacing w:before="0" w:line="360" w:lineRule="auto"/>
        <w:ind w:left="57" w:firstLine="720"/>
        <w:rPr>
          <w:color w:val="000000" w:themeColor="text1"/>
        </w:rPr>
      </w:pPr>
      <w:r w:rsidRPr="001F7AB0">
        <w:rPr>
          <w:noProof/>
          <w:color w:val="000000" w:themeColor="text1"/>
        </w:rPr>
        <w:lastRenderedPageBreak/>
        <w:drawing>
          <wp:inline distT="0" distB="0" distL="0" distR="0" wp14:anchorId="2BB3F512" wp14:editId="31CD84D6">
            <wp:extent cx="3280813" cy="3512820"/>
            <wp:effectExtent l="0" t="0" r="0" b="0"/>
            <wp:docPr id="109" name="image9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90.jpeg"/>
                    <pic:cNvPicPr/>
                  </pic:nvPicPr>
                  <pic:blipFill>
                    <a:blip r:embed="rId8" cstate="print"/>
                    <a:stretch>
                      <a:fillRect/>
                    </a:stretch>
                  </pic:blipFill>
                  <pic:spPr>
                    <a:xfrm>
                      <a:off x="0" y="0"/>
                      <a:ext cx="3288205" cy="3520735"/>
                    </a:xfrm>
                    <a:prstGeom prst="rect">
                      <a:avLst/>
                    </a:prstGeom>
                  </pic:spPr>
                </pic:pic>
              </a:graphicData>
            </a:graphic>
          </wp:inline>
        </w:drawing>
      </w:r>
    </w:p>
    <w:p w:rsidR="00362FA7" w:rsidRPr="001F7AB0" w:rsidRDefault="00362FA7" w:rsidP="00EF5701">
      <w:pPr>
        <w:pStyle w:val="BodyText"/>
        <w:spacing w:before="0" w:line="360" w:lineRule="auto"/>
        <w:ind w:left="57" w:firstLine="720"/>
        <w:rPr>
          <w:color w:val="000000" w:themeColor="text1"/>
        </w:rPr>
      </w:pPr>
    </w:p>
    <w:p w:rsidR="00362FA7" w:rsidRPr="001F7AB0" w:rsidRDefault="00362FA7" w:rsidP="00EF5701">
      <w:pPr>
        <w:spacing w:line="360" w:lineRule="auto"/>
        <w:ind w:left="57" w:firstLine="720"/>
        <w:rPr>
          <w:i/>
          <w:color w:val="000000" w:themeColor="text1"/>
          <w:sz w:val="24"/>
          <w:szCs w:val="24"/>
        </w:rPr>
      </w:pPr>
      <w:r w:rsidRPr="001F7AB0">
        <w:rPr>
          <w:i/>
          <w:color w:val="000000" w:themeColor="text1"/>
          <w:sz w:val="24"/>
          <w:szCs w:val="24"/>
        </w:rPr>
        <w:t>DAPT: Liệu pháp kháng kết tập tiểu cầu kép; SAPT: Liệu pháp kháng kết tập tiểu cầu đơn</w:t>
      </w:r>
    </w:p>
    <w:p w:rsidR="00362FA7" w:rsidRPr="001F7AB0" w:rsidRDefault="00D6135E" w:rsidP="00EF5701">
      <w:pPr>
        <w:pStyle w:val="Heading2"/>
        <w:spacing w:before="0" w:line="360" w:lineRule="auto"/>
        <w:ind w:left="57" w:firstLine="720"/>
        <w:rPr>
          <w:color w:val="000000" w:themeColor="text1"/>
        </w:rPr>
      </w:pPr>
      <w:r>
        <w:rPr>
          <w:color w:val="000000" w:themeColor="text1"/>
          <w:w w:val="105"/>
          <w:lang w:val="en-US"/>
        </w:rPr>
        <w:t xml:space="preserve">   </w:t>
      </w:r>
      <w:r w:rsidR="00362FA7" w:rsidRPr="001F7AB0">
        <w:rPr>
          <w:color w:val="000000" w:themeColor="text1"/>
          <w:w w:val="105"/>
        </w:rPr>
        <w:t>Hình 5.4. Dùng thuốc kháng kết tập tiểu cầu khi xuất hiện biến cố xuất huyết</w:t>
      </w:r>
    </w:p>
    <w:p w:rsidR="00362FA7" w:rsidRPr="001F7AB0" w:rsidRDefault="00362FA7" w:rsidP="00EF5701">
      <w:pPr>
        <w:pStyle w:val="BodyText"/>
        <w:spacing w:before="0" w:line="360" w:lineRule="auto"/>
        <w:ind w:left="57" w:firstLine="720"/>
        <w:rPr>
          <w:b/>
          <w:i/>
          <w:color w:val="000000" w:themeColor="text1"/>
        </w:rPr>
      </w:pPr>
    </w:p>
    <w:p w:rsidR="00362FA7" w:rsidRPr="001F7AB0" w:rsidRDefault="00362FA7" w:rsidP="00EF5701">
      <w:pPr>
        <w:pStyle w:val="ListParagraph"/>
        <w:numPr>
          <w:ilvl w:val="2"/>
          <w:numId w:val="10"/>
        </w:numPr>
        <w:tabs>
          <w:tab w:val="left" w:pos="2001"/>
          <w:tab w:val="left" w:pos="2002"/>
        </w:tabs>
        <w:spacing w:before="0" w:line="360" w:lineRule="auto"/>
        <w:ind w:left="57" w:firstLine="720"/>
        <w:jc w:val="left"/>
        <w:rPr>
          <w:b/>
          <w:i/>
          <w:color w:val="000000" w:themeColor="text1"/>
          <w:sz w:val="24"/>
          <w:szCs w:val="24"/>
        </w:rPr>
      </w:pPr>
      <w:r w:rsidRPr="001F7AB0">
        <w:rPr>
          <w:b/>
          <w:i/>
          <w:color w:val="000000" w:themeColor="text1"/>
          <w:w w:val="105"/>
          <w:sz w:val="24"/>
          <w:szCs w:val="24"/>
        </w:rPr>
        <w:t>Thuốc kháng thụ thể GlycoproteinộiIb/IIIa ( bciximab, Eptifibatide, Tirofiban)</w:t>
      </w:r>
    </w:p>
    <w:p w:rsidR="00362FA7" w:rsidRPr="001F7AB0" w:rsidRDefault="00362FA7" w:rsidP="00EF5701">
      <w:pPr>
        <w:pStyle w:val="BodyText"/>
        <w:spacing w:before="0" w:line="360" w:lineRule="auto"/>
        <w:ind w:left="57" w:firstLine="720"/>
        <w:rPr>
          <w:color w:val="000000" w:themeColor="text1"/>
        </w:rPr>
      </w:pPr>
      <w:r w:rsidRPr="001F7AB0">
        <w:rPr>
          <w:color w:val="000000" w:themeColor="text1"/>
        </w:rPr>
        <w:t>Không cần dùng thường quy và chỉ cân nhắc dùng nếu có gánh nặng lớn về huyết khối, dòng chảy chậm sau can thiệp ĐMV.</w:t>
      </w:r>
    </w:p>
    <w:p w:rsidR="00362FA7" w:rsidRPr="001F7AB0" w:rsidRDefault="00362FA7" w:rsidP="00EF5701">
      <w:pPr>
        <w:pStyle w:val="ListParagraph"/>
        <w:numPr>
          <w:ilvl w:val="1"/>
          <w:numId w:val="16"/>
        </w:numPr>
        <w:tabs>
          <w:tab w:val="left" w:pos="1221"/>
          <w:tab w:val="left" w:pos="1222"/>
        </w:tabs>
        <w:spacing w:before="0" w:line="360" w:lineRule="auto"/>
        <w:ind w:left="57" w:firstLine="720"/>
        <w:jc w:val="left"/>
        <w:rPr>
          <w:color w:val="000000" w:themeColor="text1"/>
          <w:sz w:val="24"/>
          <w:szCs w:val="24"/>
        </w:rPr>
      </w:pPr>
      <w:r w:rsidRPr="001F7AB0">
        <w:rPr>
          <w:b/>
          <w:i/>
          <w:color w:val="000000" w:themeColor="text1"/>
          <w:sz w:val="24"/>
          <w:szCs w:val="24"/>
        </w:rPr>
        <w:t>Abciximab</w:t>
      </w:r>
      <w:r w:rsidRPr="001F7AB0">
        <w:rPr>
          <w:i/>
          <w:color w:val="000000" w:themeColor="text1"/>
          <w:sz w:val="24"/>
          <w:szCs w:val="24"/>
        </w:rPr>
        <w:t xml:space="preserve">: </w:t>
      </w:r>
      <w:r w:rsidRPr="001F7AB0">
        <w:rPr>
          <w:color w:val="000000" w:themeColor="text1"/>
          <w:sz w:val="24"/>
          <w:szCs w:val="24"/>
        </w:rPr>
        <w:t>Tiêm thẳng TM 0,25 mg/kg cân nặng sau đó truyền TM 0,125 μg/kg/min (tối đa 10 μg/min) trong 12 giờ</w:t>
      </w:r>
    </w:p>
    <w:p w:rsidR="00362FA7" w:rsidRPr="001F7AB0" w:rsidRDefault="00362FA7" w:rsidP="00EF5701">
      <w:pPr>
        <w:pStyle w:val="ListParagraph"/>
        <w:numPr>
          <w:ilvl w:val="1"/>
          <w:numId w:val="16"/>
        </w:numPr>
        <w:tabs>
          <w:tab w:val="left" w:pos="1221"/>
          <w:tab w:val="left" w:pos="1222"/>
        </w:tabs>
        <w:spacing w:before="0" w:line="360" w:lineRule="auto"/>
        <w:ind w:left="57" w:firstLine="720"/>
        <w:jc w:val="left"/>
        <w:rPr>
          <w:color w:val="000000" w:themeColor="text1"/>
          <w:sz w:val="24"/>
          <w:szCs w:val="24"/>
        </w:rPr>
      </w:pPr>
      <w:r w:rsidRPr="001F7AB0">
        <w:rPr>
          <w:b/>
          <w:i/>
          <w:color w:val="000000" w:themeColor="text1"/>
          <w:sz w:val="24"/>
          <w:szCs w:val="24"/>
        </w:rPr>
        <w:t>Eptifibatide</w:t>
      </w:r>
      <w:r w:rsidRPr="001F7AB0">
        <w:rPr>
          <w:i/>
          <w:color w:val="000000" w:themeColor="text1"/>
          <w:sz w:val="24"/>
          <w:szCs w:val="24"/>
        </w:rPr>
        <w:t xml:space="preserve">: </w:t>
      </w:r>
      <w:r w:rsidRPr="001F7AB0">
        <w:rPr>
          <w:color w:val="000000" w:themeColor="text1"/>
          <w:sz w:val="24"/>
          <w:szCs w:val="24"/>
        </w:rPr>
        <w:t>Tiêm thẳng TM 2 liều cách nhau 10 phút, mỗi lần 180 μg/kg, sau đó truyền TM 2 μg/kg/min trong 18 giờ.</w:t>
      </w:r>
    </w:p>
    <w:p w:rsidR="00362FA7" w:rsidRPr="001F7AB0" w:rsidRDefault="00362FA7" w:rsidP="00EF5701">
      <w:pPr>
        <w:pStyle w:val="ListParagraph"/>
        <w:numPr>
          <w:ilvl w:val="1"/>
          <w:numId w:val="16"/>
        </w:numPr>
        <w:tabs>
          <w:tab w:val="left" w:pos="1221"/>
          <w:tab w:val="left" w:pos="1222"/>
        </w:tabs>
        <w:spacing w:before="0" w:line="360" w:lineRule="auto"/>
        <w:ind w:left="57" w:firstLine="720"/>
        <w:jc w:val="left"/>
        <w:rPr>
          <w:color w:val="000000" w:themeColor="text1"/>
          <w:sz w:val="24"/>
          <w:szCs w:val="24"/>
        </w:rPr>
      </w:pPr>
      <w:r w:rsidRPr="001F7AB0">
        <w:rPr>
          <w:b/>
          <w:i/>
          <w:color w:val="000000" w:themeColor="text1"/>
          <w:sz w:val="24"/>
          <w:szCs w:val="24"/>
        </w:rPr>
        <w:t>Tirofiban</w:t>
      </w:r>
      <w:r w:rsidRPr="001F7AB0">
        <w:rPr>
          <w:i/>
          <w:color w:val="000000" w:themeColor="text1"/>
          <w:sz w:val="24"/>
          <w:szCs w:val="24"/>
        </w:rPr>
        <w:t xml:space="preserve">: </w:t>
      </w:r>
      <w:r w:rsidRPr="001F7AB0">
        <w:rPr>
          <w:color w:val="000000" w:themeColor="text1"/>
          <w:sz w:val="24"/>
          <w:szCs w:val="24"/>
        </w:rPr>
        <w:t>Tiêm thẳng TM 25 μg/kg trong vòng 3 phút, sau đó duy trì truyền 0,15 μg/kg/min trong 18 giờ.</w:t>
      </w:r>
    </w:p>
    <w:p w:rsidR="00362FA7" w:rsidRPr="001F7AB0" w:rsidRDefault="00362FA7" w:rsidP="00EF5701">
      <w:pPr>
        <w:pStyle w:val="Heading2"/>
        <w:numPr>
          <w:ilvl w:val="2"/>
          <w:numId w:val="10"/>
        </w:numPr>
        <w:tabs>
          <w:tab w:val="left" w:pos="1941"/>
          <w:tab w:val="left" w:pos="1942"/>
        </w:tabs>
        <w:spacing w:before="0" w:line="360" w:lineRule="auto"/>
        <w:ind w:left="57" w:firstLine="720"/>
        <w:rPr>
          <w:color w:val="000000" w:themeColor="text1"/>
        </w:rPr>
      </w:pPr>
      <w:r w:rsidRPr="001F7AB0">
        <w:rPr>
          <w:color w:val="000000" w:themeColor="text1"/>
        </w:rPr>
        <w:t>Thuốc chống đông</w:t>
      </w:r>
    </w:p>
    <w:p w:rsidR="00362FA7" w:rsidRPr="001F7AB0" w:rsidRDefault="00362FA7" w:rsidP="00EF5701">
      <w:pPr>
        <w:pStyle w:val="ListParagraph"/>
        <w:numPr>
          <w:ilvl w:val="3"/>
          <w:numId w:val="10"/>
        </w:numPr>
        <w:tabs>
          <w:tab w:val="left" w:pos="2001"/>
          <w:tab w:val="left" w:pos="2002"/>
        </w:tabs>
        <w:spacing w:before="0" w:line="360" w:lineRule="auto"/>
        <w:ind w:left="57" w:firstLine="720"/>
        <w:jc w:val="left"/>
        <w:rPr>
          <w:i/>
          <w:color w:val="000000" w:themeColor="text1"/>
          <w:sz w:val="24"/>
          <w:szCs w:val="24"/>
        </w:rPr>
      </w:pPr>
      <w:r w:rsidRPr="001F7AB0">
        <w:rPr>
          <w:i/>
          <w:color w:val="000000" w:themeColor="text1"/>
          <w:sz w:val="24"/>
          <w:szCs w:val="24"/>
        </w:rPr>
        <w:t xml:space="preserve">Khuyến cáo sử dụng thuốc chống đông cho bệnh nhân có kế hoạch can </w:t>
      </w:r>
      <w:r w:rsidRPr="001F7AB0">
        <w:rPr>
          <w:i/>
          <w:color w:val="000000" w:themeColor="text1"/>
          <w:sz w:val="24"/>
          <w:szCs w:val="24"/>
        </w:rPr>
        <w:lastRenderedPageBreak/>
        <w:t>thiệp ĐMV thì đầu</w:t>
      </w:r>
    </w:p>
    <w:p w:rsidR="00362FA7" w:rsidRPr="001F7AB0" w:rsidRDefault="00362FA7" w:rsidP="00EF5701">
      <w:pPr>
        <w:pStyle w:val="ListParagraph"/>
        <w:numPr>
          <w:ilvl w:val="1"/>
          <w:numId w:val="16"/>
        </w:numPr>
        <w:tabs>
          <w:tab w:val="left" w:pos="1221"/>
          <w:tab w:val="left" w:pos="1222"/>
        </w:tabs>
        <w:spacing w:before="0" w:line="360" w:lineRule="auto"/>
        <w:ind w:left="57" w:firstLine="720"/>
        <w:jc w:val="left"/>
        <w:rPr>
          <w:color w:val="000000" w:themeColor="text1"/>
          <w:sz w:val="24"/>
          <w:szCs w:val="24"/>
        </w:rPr>
      </w:pPr>
      <w:r w:rsidRPr="001F7AB0">
        <w:rPr>
          <w:color w:val="000000" w:themeColor="text1"/>
          <w:sz w:val="24"/>
          <w:szCs w:val="24"/>
        </w:rPr>
        <w:t>Nên sử dụng thuốc kháng đông cho tất cả các bệnh nhân chuẩn bị được can thiệp mạch vành thì đầu bên cạnh thuốc kháng tiểu cầu.</w:t>
      </w:r>
    </w:p>
    <w:p w:rsidR="00362FA7" w:rsidRPr="001F7AB0" w:rsidRDefault="00362FA7" w:rsidP="00EF5701">
      <w:pPr>
        <w:pStyle w:val="ListParagraph"/>
        <w:numPr>
          <w:ilvl w:val="1"/>
          <w:numId w:val="16"/>
        </w:numPr>
        <w:tabs>
          <w:tab w:val="left" w:pos="1221"/>
          <w:tab w:val="left" w:pos="1222"/>
        </w:tabs>
        <w:spacing w:before="0" w:line="360" w:lineRule="auto"/>
        <w:ind w:left="57" w:firstLine="720"/>
        <w:jc w:val="left"/>
        <w:rPr>
          <w:color w:val="000000" w:themeColor="text1"/>
          <w:sz w:val="24"/>
          <w:szCs w:val="24"/>
        </w:rPr>
      </w:pPr>
      <w:r w:rsidRPr="001F7AB0">
        <w:rPr>
          <w:color w:val="000000" w:themeColor="text1"/>
          <w:sz w:val="24"/>
          <w:szCs w:val="24"/>
        </w:rPr>
        <w:t>Khuyến cáo sử dụng heparin không phân đoạn (heparin) một cách thường quy.</w:t>
      </w:r>
    </w:p>
    <w:p w:rsidR="00362FA7" w:rsidRPr="001F7AB0" w:rsidRDefault="00362FA7" w:rsidP="00EF5701">
      <w:pPr>
        <w:pStyle w:val="ListParagraph"/>
        <w:numPr>
          <w:ilvl w:val="1"/>
          <w:numId w:val="16"/>
        </w:numPr>
        <w:tabs>
          <w:tab w:val="left" w:pos="1222"/>
        </w:tabs>
        <w:spacing w:before="0" w:line="360" w:lineRule="auto"/>
        <w:ind w:left="57" w:firstLine="720"/>
        <w:jc w:val="left"/>
        <w:rPr>
          <w:color w:val="000000" w:themeColor="text1"/>
          <w:sz w:val="24"/>
          <w:szCs w:val="24"/>
        </w:rPr>
      </w:pPr>
      <w:r w:rsidRPr="001F7AB0">
        <w:rPr>
          <w:color w:val="000000" w:themeColor="text1"/>
          <w:sz w:val="24"/>
          <w:szCs w:val="24"/>
        </w:rPr>
        <w:t>Cân nhắc sử dụng enoxaparin (tiêm tĩnh mạch) một cách thường quy.</w:t>
      </w:r>
    </w:p>
    <w:p w:rsidR="00362FA7" w:rsidRPr="001F7AB0" w:rsidRDefault="00362FA7" w:rsidP="00EF5701">
      <w:pPr>
        <w:pStyle w:val="ListParagraph"/>
        <w:numPr>
          <w:ilvl w:val="1"/>
          <w:numId w:val="16"/>
        </w:numPr>
        <w:tabs>
          <w:tab w:val="left" w:pos="1222"/>
        </w:tabs>
        <w:spacing w:before="0" w:line="360" w:lineRule="auto"/>
        <w:ind w:left="57" w:firstLine="720"/>
        <w:jc w:val="left"/>
        <w:rPr>
          <w:color w:val="000000" w:themeColor="text1"/>
          <w:sz w:val="24"/>
          <w:szCs w:val="24"/>
        </w:rPr>
      </w:pPr>
      <w:r w:rsidRPr="001F7AB0">
        <w:rPr>
          <w:color w:val="000000" w:themeColor="text1"/>
          <w:sz w:val="24"/>
          <w:szCs w:val="24"/>
        </w:rPr>
        <w:t>Không sử dụng fondaparinux trong can thiệp mạch vành thì đầu.</w:t>
      </w:r>
    </w:p>
    <w:p w:rsidR="00362FA7" w:rsidRPr="001F7AB0" w:rsidRDefault="00362FA7" w:rsidP="00EF5701">
      <w:pPr>
        <w:pStyle w:val="Heading1"/>
        <w:spacing w:before="0" w:line="360" w:lineRule="auto"/>
        <w:ind w:left="57" w:firstLine="720"/>
        <w:rPr>
          <w:rFonts w:cs="Times New Roman"/>
          <w:color w:val="000000" w:themeColor="text1"/>
          <w:szCs w:val="24"/>
        </w:rPr>
      </w:pPr>
      <w:r w:rsidRPr="001F7AB0">
        <w:rPr>
          <w:rFonts w:cs="Times New Roman"/>
          <w:color w:val="000000" w:themeColor="text1"/>
          <w:szCs w:val="24"/>
        </w:rPr>
        <w:t>Liều dùng thuốc chống đông cho bệnh nhân sẽ được can thiệp ĐMV thì đầu:</w:t>
      </w:r>
    </w:p>
    <w:p w:rsidR="00362FA7" w:rsidRPr="001F7AB0" w:rsidRDefault="00362FA7" w:rsidP="00EF5701">
      <w:pPr>
        <w:pStyle w:val="ListParagraph"/>
        <w:numPr>
          <w:ilvl w:val="1"/>
          <w:numId w:val="16"/>
        </w:numPr>
        <w:tabs>
          <w:tab w:val="left" w:pos="1222"/>
        </w:tabs>
        <w:spacing w:before="0" w:line="360" w:lineRule="auto"/>
        <w:ind w:left="57" w:firstLine="720"/>
        <w:jc w:val="left"/>
        <w:rPr>
          <w:color w:val="000000" w:themeColor="text1"/>
          <w:sz w:val="24"/>
          <w:szCs w:val="24"/>
        </w:rPr>
      </w:pPr>
      <w:r w:rsidRPr="001F7AB0">
        <w:rPr>
          <w:b/>
          <w:color w:val="000000" w:themeColor="text1"/>
          <w:sz w:val="24"/>
          <w:szCs w:val="24"/>
        </w:rPr>
        <w:t>Heparin không phân đoạn</w:t>
      </w:r>
      <w:r w:rsidRPr="001F7AB0">
        <w:rPr>
          <w:color w:val="000000" w:themeColor="text1"/>
          <w:sz w:val="24"/>
          <w:szCs w:val="24"/>
        </w:rPr>
        <w:t>: 70 - 100 IU/kg (tiêm tĩnh mạch) khi không sử dụng nhóm ức chế Gp IIb/IIIa; 50 - 70 IU/kg (tiêm tĩnh mạch) khi có sử dụng nhóm ức chế Gp IIb/IIIa. Duy trì aPTT = 1,5 đến 2 lần chứng.</w:t>
      </w:r>
    </w:p>
    <w:p w:rsidR="00362FA7" w:rsidRPr="001F7AB0" w:rsidRDefault="00362FA7" w:rsidP="00EF5701">
      <w:pPr>
        <w:pStyle w:val="ListParagraph"/>
        <w:numPr>
          <w:ilvl w:val="1"/>
          <w:numId w:val="16"/>
        </w:numPr>
        <w:tabs>
          <w:tab w:val="left" w:pos="1222"/>
        </w:tabs>
        <w:spacing w:before="0" w:line="360" w:lineRule="auto"/>
        <w:ind w:left="57" w:firstLine="720"/>
        <w:jc w:val="left"/>
        <w:rPr>
          <w:color w:val="000000" w:themeColor="text1"/>
          <w:sz w:val="24"/>
          <w:szCs w:val="24"/>
        </w:rPr>
      </w:pPr>
      <w:r w:rsidRPr="001F7AB0">
        <w:rPr>
          <w:b/>
          <w:color w:val="000000" w:themeColor="text1"/>
          <w:sz w:val="24"/>
          <w:szCs w:val="24"/>
        </w:rPr>
        <w:t xml:space="preserve">Enoxaparin: </w:t>
      </w:r>
      <w:r w:rsidRPr="001F7AB0">
        <w:rPr>
          <w:color w:val="000000" w:themeColor="text1"/>
          <w:sz w:val="24"/>
          <w:szCs w:val="24"/>
        </w:rPr>
        <w:t>0,5 mg/kg (tiêm tĩnh mạch). Sau đó 15 phút, duy trì 1 mg/kg/12 giờ (tiêm dưới da).</w:t>
      </w:r>
    </w:p>
    <w:p w:rsidR="00362FA7" w:rsidRPr="001F7AB0" w:rsidRDefault="00362FA7" w:rsidP="00EF5701">
      <w:pPr>
        <w:pStyle w:val="ListParagraph"/>
        <w:numPr>
          <w:ilvl w:val="1"/>
          <w:numId w:val="16"/>
        </w:numPr>
        <w:tabs>
          <w:tab w:val="left" w:pos="1221"/>
          <w:tab w:val="left" w:pos="1222"/>
        </w:tabs>
        <w:spacing w:before="0" w:line="360" w:lineRule="auto"/>
        <w:ind w:left="57" w:firstLine="720"/>
        <w:jc w:val="left"/>
        <w:rPr>
          <w:color w:val="000000" w:themeColor="text1"/>
          <w:sz w:val="24"/>
          <w:szCs w:val="24"/>
        </w:rPr>
      </w:pPr>
      <w:r w:rsidRPr="001F7AB0">
        <w:rPr>
          <w:b/>
          <w:color w:val="000000" w:themeColor="text1"/>
          <w:sz w:val="24"/>
          <w:szCs w:val="24"/>
        </w:rPr>
        <w:t xml:space="preserve">Fondaparinux: </w:t>
      </w:r>
      <w:r w:rsidRPr="001F7AB0">
        <w:rPr>
          <w:color w:val="000000" w:themeColor="text1"/>
          <w:sz w:val="24"/>
          <w:szCs w:val="24"/>
        </w:rPr>
        <w:t>Không được khuyến cáo như là kháng đông đơn thuần trong can thiệp mạch vành thì đầu do làm gia tăng nguy cơ tạo huyết khối tại đầu ống thông (catheter). Nếu bệnh nhân đã được sử dụng fondaparinux thì cần phải tiêm tĩnh mạch heparin không phân đoạn (85 IU/kg) trước khi can thiệp động mạch vành.</w:t>
      </w:r>
    </w:p>
    <w:p w:rsidR="00362FA7" w:rsidRPr="001F7AB0" w:rsidRDefault="00362FA7" w:rsidP="00EF5701">
      <w:pPr>
        <w:pStyle w:val="ListParagraph"/>
        <w:numPr>
          <w:ilvl w:val="3"/>
          <w:numId w:val="10"/>
        </w:numPr>
        <w:tabs>
          <w:tab w:val="left" w:pos="2001"/>
          <w:tab w:val="left" w:pos="2002"/>
        </w:tabs>
        <w:spacing w:before="0" w:line="360" w:lineRule="auto"/>
        <w:ind w:left="57" w:firstLine="720"/>
        <w:jc w:val="left"/>
        <w:rPr>
          <w:i/>
          <w:color w:val="000000" w:themeColor="text1"/>
          <w:sz w:val="24"/>
          <w:szCs w:val="24"/>
        </w:rPr>
      </w:pPr>
      <w:r w:rsidRPr="001F7AB0">
        <w:rPr>
          <w:i/>
          <w:color w:val="000000" w:themeColor="text1"/>
          <w:sz w:val="24"/>
          <w:szCs w:val="24"/>
        </w:rPr>
        <w:t>Thuốc chống đông cho những bệnh nhân được điều trị với tiêu sợi huyết</w:t>
      </w:r>
    </w:p>
    <w:p w:rsidR="00362FA7" w:rsidRPr="001F7AB0" w:rsidRDefault="00362FA7" w:rsidP="00EF5701">
      <w:pPr>
        <w:pStyle w:val="BodyText"/>
        <w:spacing w:before="0" w:line="360" w:lineRule="auto"/>
        <w:ind w:left="57" w:firstLine="720"/>
        <w:rPr>
          <w:color w:val="000000" w:themeColor="text1"/>
        </w:rPr>
      </w:pPr>
      <w:r w:rsidRPr="001F7AB0">
        <w:rPr>
          <w:color w:val="000000" w:themeColor="text1"/>
        </w:rPr>
        <w:t>Chống đông được khuyến cáo cho các bệnh nhân được điều trị với tiêu sợi huyết cho đến khi can thiệp mạch vành (nếu có) hoặc trong suốt thời gian nằm viện đến 8 ngày.</w:t>
      </w:r>
    </w:p>
    <w:p w:rsidR="00362FA7" w:rsidRPr="001F7AB0" w:rsidRDefault="00362FA7" w:rsidP="00EF5701">
      <w:pPr>
        <w:pStyle w:val="Heading1"/>
        <w:spacing w:before="0" w:line="360" w:lineRule="auto"/>
        <w:ind w:left="57" w:firstLine="720"/>
        <w:rPr>
          <w:rFonts w:cs="Times New Roman"/>
          <w:color w:val="000000" w:themeColor="text1"/>
          <w:szCs w:val="24"/>
        </w:rPr>
      </w:pPr>
      <w:r w:rsidRPr="001F7AB0">
        <w:rPr>
          <w:rFonts w:cs="Times New Roman"/>
          <w:color w:val="000000" w:themeColor="text1"/>
          <w:szCs w:val="24"/>
        </w:rPr>
        <w:t>Có thể sử dụng một trong các thuốc kháng đông sau:</w:t>
      </w:r>
    </w:p>
    <w:p w:rsidR="00362FA7" w:rsidRPr="001F7AB0" w:rsidRDefault="00362FA7" w:rsidP="00EF5701">
      <w:pPr>
        <w:pStyle w:val="ListParagraph"/>
        <w:numPr>
          <w:ilvl w:val="1"/>
          <w:numId w:val="16"/>
        </w:numPr>
        <w:tabs>
          <w:tab w:val="left" w:pos="1221"/>
          <w:tab w:val="left" w:pos="1222"/>
        </w:tabs>
        <w:spacing w:before="0" w:line="360" w:lineRule="auto"/>
        <w:ind w:left="57" w:firstLine="720"/>
        <w:jc w:val="left"/>
        <w:rPr>
          <w:color w:val="000000" w:themeColor="text1"/>
          <w:sz w:val="24"/>
          <w:szCs w:val="24"/>
        </w:rPr>
      </w:pPr>
      <w:r w:rsidRPr="001F7AB0">
        <w:rPr>
          <w:color w:val="000000" w:themeColor="text1"/>
          <w:sz w:val="24"/>
          <w:szCs w:val="24"/>
        </w:rPr>
        <w:t>Enoxaparin tiêm tĩnh mạch, sau đó tiêm dưới da (được ưu tiên hơn heparin không phân đoạn).</w:t>
      </w:r>
    </w:p>
    <w:p w:rsidR="00362FA7" w:rsidRPr="001F7AB0" w:rsidRDefault="00362FA7" w:rsidP="00EF5701">
      <w:pPr>
        <w:pStyle w:val="ListParagraph"/>
        <w:numPr>
          <w:ilvl w:val="1"/>
          <w:numId w:val="16"/>
        </w:numPr>
        <w:tabs>
          <w:tab w:val="left" w:pos="1221"/>
          <w:tab w:val="left" w:pos="1222"/>
        </w:tabs>
        <w:spacing w:before="0" w:line="360" w:lineRule="auto"/>
        <w:ind w:left="57" w:firstLine="720"/>
        <w:jc w:val="left"/>
        <w:rPr>
          <w:color w:val="000000" w:themeColor="text1"/>
          <w:sz w:val="24"/>
          <w:szCs w:val="24"/>
        </w:rPr>
      </w:pPr>
      <w:r w:rsidRPr="001F7AB0">
        <w:rPr>
          <w:color w:val="000000" w:themeColor="text1"/>
          <w:sz w:val="24"/>
          <w:szCs w:val="24"/>
        </w:rPr>
        <w:t>Heparin không phân đoạn điều chỉnh theo cân nặng: Tiêm tĩnh mạch, sau đó truyền tĩnh mạch liên tục.</w:t>
      </w:r>
    </w:p>
    <w:p w:rsidR="00362FA7" w:rsidRPr="001F7AB0" w:rsidRDefault="00362FA7" w:rsidP="00EF5701">
      <w:pPr>
        <w:pStyle w:val="ListParagraph"/>
        <w:numPr>
          <w:ilvl w:val="1"/>
          <w:numId w:val="16"/>
        </w:numPr>
        <w:tabs>
          <w:tab w:val="left" w:pos="1221"/>
          <w:tab w:val="left" w:pos="1222"/>
        </w:tabs>
        <w:spacing w:before="0" w:line="360" w:lineRule="auto"/>
        <w:ind w:left="57" w:firstLine="720"/>
        <w:jc w:val="left"/>
        <w:rPr>
          <w:color w:val="000000" w:themeColor="text1"/>
          <w:sz w:val="24"/>
          <w:szCs w:val="24"/>
        </w:rPr>
      </w:pPr>
      <w:r w:rsidRPr="001F7AB0">
        <w:rPr>
          <w:color w:val="000000" w:themeColor="text1"/>
          <w:sz w:val="24"/>
          <w:szCs w:val="24"/>
        </w:rPr>
        <w:t>Bệnh nhân được điều trị với streptokinase: Fondaparinux tiêm tĩnh mạch, sau 24 giờ dùng liều tiêm dưới da.</w:t>
      </w:r>
    </w:p>
    <w:p w:rsidR="00362FA7" w:rsidRPr="001F7AB0" w:rsidRDefault="00362FA7" w:rsidP="00EF5701">
      <w:pPr>
        <w:pStyle w:val="Heading1"/>
        <w:spacing w:before="0" w:line="360" w:lineRule="auto"/>
        <w:ind w:left="57" w:firstLine="720"/>
        <w:rPr>
          <w:rFonts w:cs="Times New Roman"/>
          <w:color w:val="000000" w:themeColor="text1"/>
          <w:szCs w:val="24"/>
        </w:rPr>
      </w:pPr>
      <w:r w:rsidRPr="001F7AB0">
        <w:rPr>
          <w:rFonts w:cs="Times New Roman"/>
          <w:color w:val="000000" w:themeColor="text1"/>
          <w:szCs w:val="24"/>
        </w:rPr>
        <w:t>Liều dùng thuốc chống đông cho bệnh nhân điều trị với tiêu sợi huyết:</w:t>
      </w:r>
    </w:p>
    <w:p w:rsidR="00362FA7" w:rsidRPr="001F7AB0" w:rsidRDefault="00362FA7" w:rsidP="00EF5701">
      <w:pPr>
        <w:pStyle w:val="ListParagraph"/>
        <w:numPr>
          <w:ilvl w:val="1"/>
          <w:numId w:val="16"/>
        </w:numPr>
        <w:tabs>
          <w:tab w:val="left" w:pos="1222"/>
        </w:tabs>
        <w:spacing w:before="0" w:line="360" w:lineRule="auto"/>
        <w:ind w:left="57" w:firstLine="720"/>
        <w:jc w:val="left"/>
        <w:rPr>
          <w:b/>
          <w:color w:val="000000" w:themeColor="text1"/>
          <w:sz w:val="24"/>
          <w:szCs w:val="24"/>
        </w:rPr>
      </w:pPr>
      <w:r w:rsidRPr="001F7AB0">
        <w:rPr>
          <w:b/>
          <w:color w:val="000000" w:themeColor="text1"/>
          <w:sz w:val="24"/>
          <w:szCs w:val="24"/>
        </w:rPr>
        <w:t>Heparin không phân đoạn:</w:t>
      </w:r>
    </w:p>
    <w:p w:rsidR="00362FA7" w:rsidRPr="001F7AB0" w:rsidRDefault="00362FA7" w:rsidP="00EF5701">
      <w:pPr>
        <w:pStyle w:val="ListParagraph"/>
        <w:numPr>
          <w:ilvl w:val="0"/>
          <w:numId w:val="2"/>
        </w:numPr>
        <w:tabs>
          <w:tab w:val="left" w:pos="1222"/>
        </w:tabs>
        <w:spacing w:before="0" w:line="360" w:lineRule="auto"/>
        <w:ind w:left="57" w:firstLine="720"/>
        <w:jc w:val="left"/>
        <w:rPr>
          <w:color w:val="000000" w:themeColor="text1"/>
          <w:sz w:val="24"/>
          <w:szCs w:val="24"/>
        </w:rPr>
      </w:pPr>
      <w:r w:rsidRPr="001F7AB0">
        <w:rPr>
          <w:color w:val="000000" w:themeColor="text1"/>
          <w:sz w:val="24"/>
          <w:szCs w:val="24"/>
        </w:rPr>
        <w:t>Tiêm tĩnh mạch liều dựa trên cân nặng và truyền tĩnh mạch liên tục (duy trì aPTT = 1,5 đến 2 lần chứng, tương ứng khoảng 50 - 70 giây) trong vòng 48 giờ sau dùng tiêu sợi huyết hoặc cho đến khi bệnh nhân được can thiệp mạch vành.</w:t>
      </w:r>
    </w:p>
    <w:p w:rsidR="00362FA7" w:rsidRPr="001F7AB0" w:rsidRDefault="00362FA7" w:rsidP="00EF5701">
      <w:pPr>
        <w:pStyle w:val="ListParagraph"/>
        <w:numPr>
          <w:ilvl w:val="0"/>
          <w:numId w:val="2"/>
        </w:numPr>
        <w:tabs>
          <w:tab w:val="left" w:pos="1222"/>
        </w:tabs>
        <w:spacing w:before="0" w:line="360" w:lineRule="auto"/>
        <w:ind w:left="57" w:firstLine="720"/>
        <w:jc w:val="left"/>
        <w:rPr>
          <w:color w:val="000000" w:themeColor="text1"/>
          <w:sz w:val="24"/>
          <w:szCs w:val="24"/>
        </w:rPr>
      </w:pPr>
      <w:r w:rsidRPr="001F7AB0">
        <w:rPr>
          <w:color w:val="000000" w:themeColor="text1"/>
          <w:sz w:val="24"/>
          <w:szCs w:val="24"/>
        </w:rPr>
        <w:lastRenderedPageBreak/>
        <w:t>Tiêm tĩnh mạch 60 UI/kg (tối đa 4000 đơn vị), sau đó truyền tĩnh mạch 12 đơn vị/kg/giờ (tối đa 1000 đơn vị).</w:t>
      </w:r>
    </w:p>
    <w:p w:rsidR="00362FA7" w:rsidRPr="001F7AB0" w:rsidRDefault="00362FA7" w:rsidP="00EF5701">
      <w:pPr>
        <w:pStyle w:val="Heading1"/>
        <w:keepNext w:val="0"/>
        <w:keepLines w:val="0"/>
        <w:numPr>
          <w:ilvl w:val="1"/>
          <w:numId w:val="16"/>
        </w:numPr>
        <w:tabs>
          <w:tab w:val="left" w:pos="1282"/>
        </w:tabs>
        <w:spacing w:before="0" w:line="360" w:lineRule="auto"/>
        <w:ind w:left="57" w:firstLine="720"/>
        <w:rPr>
          <w:rFonts w:cs="Times New Roman"/>
          <w:color w:val="000000" w:themeColor="text1"/>
          <w:szCs w:val="24"/>
        </w:rPr>
      </w:pPr>
      <w:r w:rsidRPr="001F7AB0">
        <w:rPr>
          <w:rFonts w:cs="Times New Roman"/>
          <w:color w:val="000000" w:themeColor="text1"/>
          <w:szCs w:val="24"/>
        </w:rPr>
        <w:t>Enoxaparin:</w:t>
      </w:r>
    </w:p>
    <w:p w:rsidR="00362FA7" w:rsidRPr="001F7AB0" w:rsidRDefault="00362FA7" w:rsidP="00EF5701">
      <w:pPr>
        <w:pStyle w:val="ListParagraph"/>
        <w:numPr>
          <w:ilvl w:val="0"/>
          <w:numId w:val="2"/>
        </w:numPr>
        <w:tabs>
          <w:tab w:val="left" w:pos="1221"/>
          <w:tab w:val="left" w:pos="1222"/>
        </w:tabs>
        <w:spacing w:before="0" w:line="360" w:lineRule="auto"/>
        <w:ind w:left="57" w:firstLine="720"/>
        <w:jc w:val="left"/>
        <w:rPr>
          <w:color w:val="000000" w:themeColor="text1"/>
          <w:sz w:val="24"/>
          <w:szCs w:val="24"/>
        </w:rPr>
      </w:pPr>
      <w:r w:rsidRPr="001F7AB0">
        <w:rPr>
          <w:color w:val="000000" w:themeColor="text1"/>
          <w:sz w:val="24"/>
          <w:szCs w:val="24"/>
        </w:rPr>
        <w:t>Bệnh nhân &lt; 75 tuổi: 30 mg (bolus tĩnh mạch), sau 15 phút: tiêm dưới da 1 mg/kg/giờ mỗi 12 giờ (tối đa 100mg cho 2 liều đầu tiên).</w:t>
      </w:r>
    </w:p>
    <w:p w:rsidR="00362FA7" w:rsidRPr="001F7AB0" w:rsidRDefault="00362FA7" w:rsidP="00EF5701">
      <w:pPr>
        <w:pStyle w:val="ListParagraph"/>
        <w:numPr>
          <w:ilvl w:val="0"/>
          <w:numId w:val="2"/>
        </w:numPr>
        <w:tabs>
          <w:tab w:val="left" w:pos="1221"/>
          <w:tab w:val="left" w:pos="1222"/>
        </w:tabs>
        <w:spacing w:before="0" w:line="360" w:lineRule="auto"/>
        <w:ind w:left="57" w:firstLine="720"/>
        <w:jc w:val="left"/>
        <w:rPr>
          <w:color w:val="000000" w:themeColor="text1"/>
          <w:sz w:val="24"/>
          <w:szCs w:val="24"/>
        </w:rPr>
      </w:pPr>
      <w:r w:rsidRPr="001F7AB0">
        <w:rPr>
          <w:color w:val="000000" w:themeColor="text1"/>
          <w:sz w:val="24"/>
          <w:szCs w:val="24"/>
        </w:rPr>
        <w:t>Bệnh nhân ≥ 75 tuổi: Không dùng liều bolus, tiêm dưới da 0,75 mg/kg/giờ mỗi 12 giờ (tối đa 75 mg cho 2 liều đầu tiên).</w:t>
      </w:r>
    </w:p>
    <w:p w:rsidR="00362FA7" w:rsidRPr="001F7AB0" w:rsidRDefault="00362FA7" w:rsidP="00EF5701">
      <w:pPr>
        <w:pStyle w:val="ListParagraph"/>
        <w:numPr>
          <w:ilvl w:val="0"/>
          <w:numId w:val="2"/>
        </w:numPr>
        <w:tabs>
          <w:tab w:val="left" w:pos="1221"/>
          <w:tab w:val="left" w:pos="1222"/>
        </w:tabs>
        <w:spacing w:before="0" w:line="360" w:lineRule="auto"/>
        <w:ind w:left="57" w:firstLine="720"/>
        <w:jc w:val="left"/>
        <w:rPr>
          <w:color w:val="000000" w:themeColor="text1"/>
          <w:sz w:val="24"/>
          <w:szCs w:val="24"/>
        </w:rPr>
      </w:pPr>
      <w:r w:rsidRPr="001F7AB0">
        <w:rPr>
          <w:color w:val="000000" w:themeColor="text1"/>
          <w:sz w:val="24"/>
          <w:szCs w:val="24"/>
        </w:rPr>
        <w:t>Bất kể độ tuổi, nếu eGFR &lt; 30 mL/phút/1,73m</w:t>
      </w:r>
      <w:r w:rsidRPr="001F7AB0">
        <w:rPr>
          <w:color w:val="000000" w:themeColor="text1"/>
          <w:sz w:val="24"/>
          <w:szCs w:val="24"/>
          <w:vertAlign w:val="superscript"/>
        </w:rPr>
        <w:t>2</w:t>
      </w:r>
      <w:r w:rsidRPr="001F7AB0">
        <w:rPr>
          <w:color w:val="000000" w:themeColor="text1"/>
          <w:sz w:val="24"/>
          <w:szCs w:val="24"/>
        </w:rPr>
        <w:t>: Tiêm dưới da 1 mg/kg mỗi 24 giờ.</w:t>
      </w:r>
    </w:p>
    <w:p w:rsidR="00362FA7" w:rsidRPr="001F7AB0" w:rsidRDefault="00362FA7" w:rsidP="00EF5701">
      <w:pPr>
        <w:pStyle w:val="ListParagraph"/>
        <w:numPr>
          <w:ilvl w:val="0"/>
          <w:numId w:val="2"/>
        </w:numPr>
        <w:tabs>
          <w:tab w:val="left" w:pos="1221"/>
          <w:tab w:val="left" w:pos="1222"/>
        </w:tabs>
        <w:spacing w:before="0" w:line="360" w:lineRule="auto"/>
        <w:ind w:left="57" w:firstLine="720"/>
        <w:jc w:val="left"/>
        <w:rPr>
          <w:color w:val="000000" w:themeColor="text1"/>
          <w:sz w:val="24"/>
          <w:szCs w:val="24"/>
        </w:rPr>
      </w:pPr>
      <w:r w:rsidRPr="001F7AB0">
        <w:rPr>
          <w:color w:val="000000" w:themeColor="text1"/>
          <w:sz w:val="24"/>
          <w:szCs w:val="24"/>
        </w:rPr>
        <w:t>Thời gian sử dụng: Trong suốt thời gian nằm viện, kéo dài 8 ngày hoặc cho đến khi bệnh nhân được can thiệp mạch vành.</w:t>
      </w:r>
    </w:p>
    <w:p w:rsidR="00362FA7" w:rsidRPr="001F7AB0" w:rsidRDefault="00362FA7" w:rsidP="00EF5701">
      <w:pPr>
        <w:pStyle w:val="Heading1"/>
        <w:keepNext w:val="0"/>
        <w:keepLines w:val="0"/>
        <w:numPr>
          <w:ilvl w:val="1"/>
          <w:numId w:val="16"/>
        </w:numPr>
        <w:tabs>
          <w:tab w:val="left" w:pos="1221"/>
          <w:tab w:val="left" w:pos="1222"/>
        </w:tabs>
        <w:spacing w:before="0" w:line="360" w:lineRule="auto"/>
        <w:ind w:left="57" w:firstLine="720"/>
        <w:rPr>
          <w:rFonts w:cs="Times New Roman"/>
          <w:color w:val="000000" w:themeColor="text1"/>
          <w:szCs w:val="24"/>
        </w:rPr>
      </w:pPr>
      <w:r w:rsidRPr="001F7AB0">
        <w:rPr>
          <w:rFonts w:cs="Times New Roman"/>
          <w:color w:val="000000" w:themeColor="text1"/>
          <w:szCs w:val="24"/>
        </w:rPr>
        <w:t>Fondaparinux:</w:t>
      </w:r>
    </w:p>
    <w:p w:rsidR="00362FA7" w:rsidRPr="001F7AB0" w:rsidRDefault="00362FA7" w:rsidP="00EF5701">
      <w:pPr>
        <w:pStyle w:val="ListParagraph"/>
        <w:numPr>
          <w:ilvl w:val="0"/>
          <w:numId w:val="2"/>
        </w:numPr>
        <w:tabs>
          <w:tab w:val="left" w:pos="1222"/>
        </w:tabs>
        <w:spacing w:before="0" w:line="360" w:lineRule="auto"/>
        <w:ind w:left="57" w:firstLine="720"/>
        <w:jc w:val="left"/>
        <w:rPr>
          <w:color w:val="000000" w:themeColor="text1"/>
          <w:sz w:val="24"/>
          <w:szCs w:val="24"/>
        </w:rPr>
      </w:pPr>
      <w:r w:rsidRPr="001F7AB0">
        <w:rPr>
          <w:color w:val="000000" w:themeColor="text1"/>
          <w:sz w:val="24"/>
          <w:szCs w:val="24"/>
        </w:rPr>
        <w:t>Khởi đầu 2,5 mg (bolus tĩnh mạch), sau đó tiêm dưới da 2,5 mg mỗi ngày trong những ngày sau; sử dụng trong 8 ngày hoặc cho đến khi bệnh nhân được can thiệp mạch vành.</w:t>
      </w:r>
    </w:p>
    <w:p w:rsidR="00362FA7" w:rsidRPr="001F7AB0" w:rsidRDefault="00362FA7" w:rsidP="00EF5701">
      <w:pPr>
        <w:pStyle w:val="ListParagraph"/>
        <w:numPr>
          <w:ilvl w:val="0"/>
          <w:numId w:val="2"/>
        </w:numPr>
        <w:tabs>
          <w:tab w:val="left" w:pos="1221"/>
          <w:tab w:val="left" w:pos="1222"/>
        </w:tabs>
        <w:spacing w:before="0" w:line="360" w:lineRule="auto"/>
        <w:ind w:left="57" w:firstLine="720"/>
        <w:jc w:val="left"/>
        <w:rPr>
          <w:color w:val="000000" w:themeColor="text1"/>
          <w:sz w:val="24"/>
          <w:szCs w:val="24"/>
        </w:rPr>
      </w:pPr>
      <w:r w:rsidRPr="001F7AB0">
        <w:rPr>
          <w:color w:val="000000" w:themeColor="text1"/>
          <w:sz w:val="24"/>
          <w:szCs w:val="24"/>
        </w:rPr>
        <w:t>Chống chỉ định khi eGFR &lt; 30 mL/phút/1,73m</w:t>
      </w:r>
      <w:r w:rsidRPr="001F7AB0">
        <w:rPr>
          <w:color w:val="000000" w:themeColor="text1"/>
          <w:sz w:val="24"/>
          <w:szCs w:val="24"/>
          <w:vertAlign w:val="superscript"/>
        </w:rPr>
        <w:t>2</w:t>
      </w:r>
      <w:r w:rsidRPr="001F7AB0">
        <w:rPr>
          <w:color w:val="000000" w:themeColor="text1"/>
          <w:sz w:val="24"/>
          <w:szCs w:val="24"/>
        </w:rPr>
        <w:t>.</w:t>
      </w:r>
    </w:p>
    <w:p w:rsidR="00362FA7" w:rsidRPr="001F7AB0" w:rsidRDefault="00362FA7" w:rsidP="00EF5701">
      <w:pPr>
        <w:pStyle w:val="Heading2"/>
        <w:numPr>
          <w:ilvl w:val="2"/>
          <w:numId w:val="10"/>
        </w:numPr>
        <w:tabs>
          <w:tab w:val="left" w:pos="1941"/>
          <w:tab w:val="left" w:pos="1942"/>
        </w:tabs>
        <w:spacing w:before="0" w:line="360" w:lineRule="auto"/>
        <w:ind w:left="57" w:firstLine="720"/>
        <w:rPr>
          <w:color w:val="000000" w:themeColor="text1"/>
        </w:rPr>
      </w:pPr>
      <w:r w:rsidRPr="001F7AB0">
        <w:rPr>
          <w:color w:val="000000" w:themeColor="text1"/>
        </w:rPr>
        <w:t>Các thuốc khác</w:t>
      </w:r>
    </w:p>
    <w:p w:rsidR="00362FA7" w:rsidRPr="001F7AB0" w:rsidRDefault="00362FA7" w:rsidP="00EF5701">
      <w:pPr>
        <w:pStyle w:val="ListParagraph"/>
        <w:numPr>
          <w:ilvl w:val="3"/>
          <w:numId w:val="10"/>
        </w:numPr>
        <w:tabs>
          <w:tab w:val="left" w:pos="1941"/>
          <w:tab w:val="left" w:pos="1942"/>
        </w:tabs>
        <w:spacing w:before="0" w:line="360" w:lineRule="auto"/>
        <w:ind w:left="57" w:firstLine="720"/>
        <w:jc w:val="left"/>
        <w:rPr>
          <w:i/>
          <w:color w:val="000000" w:themeColor="text1"/>
          <w:sz w:val="24"/>
          <w:szCs w:val="24"/>
        </w:rPr>
      </w:pPr>
      <w:r w:rsidRPr="001F7AB0">
        <w:rPr>
          <w:i/>
          <w:color w:val="000000" w:themeColor="text1"/>
          <w:sz w:val="24"/>
          <w:szCs w:val="24"/>
        </w:rPr>
        <w:t>Chẹn beta giao cảm</w:t>
      </w:r>
    </w:p>
    <w:p w:rsidR="00362FA7" w:rsidRPr="001F7AB0" w:rsidRDefault="00362FA7" w:rsidP="00EF5701">
      <w:pPr>
        <w:pStyle w:val="BodyText"/>
        <w:spacing w:before="0" w:line="360" w:lineRule="auto"/>
        <w:ind w:left="57" w:firstLine="720"/>
        <w:rPr>
          <w:color w:val="000000" w:themeColor="text1"/>
        </w:rPr>
      </w:pPr>
      <w:r w:rsidRPr="001F7AB0">
        <w:rPr>
          <w:color w:val="000000" w:themeColor="text1"/>
        </w:rPr>
        <w:t>Sử dụng chẹn beta giao cảm sớm giúp giới hạn diện tích vùng nhồi máu, giảm tỷ lệ tử vong và rối loạn nhịp nguy hiểm sớm. Những bệnh nhân được hưởng lợi nhiều nhất gồm:</w:t>
      </w:r>
    </w:p>
    <w:p w:rsidR="00362FA7" w:rsidRPr="001F7AB0" w:rsidRDefault="00362FA7" w:rsidP="00EF5701">
      <w:pPr>
        <w:pStyle w:val="ListParagraph"/>
        <w:numPr>
          <w:ilvl w:val="1"/>
          <w:numId w:val="16"/>
        </w:numPr>
        <w:tabs>
          <w:tab w:val="left" w:pos="1221"/>
          <w:tab w:val="left" w:pos="1222"/>
        </w:tabs>
        <w:spacing w:before="0" w:line="360" w:lineRule="auto"/>
        <w:ind w:left="57" w:firstLine="720"/>
        <w:jc w:val="left"/>
        <w:rPr>
          <w:color w:val="000000" w:themeColor="text1"/>
          <w:sz w:val="24"/>
          <w:szCs w:val="24"/>
        </w:rPr>
      </w:pPr>
      <w:r w:rsidRPr="001F7AB0">
        <w:rPr>
          <w:color w:val="000000" w:themeColor="text1"/>
          <w:sz w:val="24"/>
          <w:szCs w:val="24"/>
        </w:rPr>
        <w:t>Có nhịp nhanh xoang và tăng huyết áp.</w:t>
      </w:r>
    </w:p>
    <w:p w:rsidR="00362FA7" w:rsidRPr="001F7AB0" w:rsidRDefault="00362FA7" w:rsidP="00EF5701">
      <w:pPr>
        <w:pStyle w:val="ListParagraph"/>
        <w:numPr>
          <w:ilvl w:val="1"/>
          <w:numId w:val="16"/>
        </w:numPr>
        <w:tabs>
          <w:tab w:val="left" w:pos="1221"/>
          <w:tab w:val="left" w:pos="1222"/>
        </w:tabs>
        <w:spacing w:before="0" w:line="360" w:lineRule="auto"/>
        <w:ind w:left="57" w:firstLine="720"/>
        <w:jc w:val="left"/>
        <w:rPr>
          <w:color w:val="000000" w:themeColor="text1"/>
          <w:sz w:val="24"/>
          <w:szCs w:val="24"/>
        </w:rPr>
      </w:pPr>
      <w:r w:rsidRPr="001F7AB0">
        <w:rPr>
          <w:color w:val="000000" w:themeColor="text1"/>
          <w:sz w:val="24"/>
          <w:szCs w:val="24"/>
        </w:rPr>
        <w:t>Tiếp tục hoặc tái diễn đau ngực/tái nhồi máu cơ tim.</w:t>
      </w:r>
    </w:p>
    <w:p w:rsidR="00362FA7" w:rsidRPr="001F7AB0" w:rsidRDefault="00362FA7" w:rsidP="00EF5701">
      <w:pPr>
        <w:pStyle w:val="ListParagraph"/>
        <w:numPr>
          <w:ilvl w:val="1"/>
          <w:numId w:val="16"/>
        </w:numPr>
        <w:tabs>
          <w:tab w:val="left" w:pos="1221"/>
          <w:tab w:val="left" w:pos="1222"/>
        </w:tabs>
        <w:spacing w:before="0" w:line="360" w:lineRule="auto"/>
        <w:ind w:left="57" w:firstLine="720"/>
        <w:jc w:val="left"/>
        <w:rPr>
          <w:color w:val="000000" w:themeColor="text1"/>
          <w:sz w:val="24"/>
          <w:szCs w:val="24"/>
        </w:rPr>
      </w:pPr>
      <w:r w:rsidRPr="001F7AB0">
        <w:rPr>
          <w:color w:val="000000" w:themeColor="text1"/>
          <w:sz w:val="24"/>
          <w:szCs w:val="24"/>
        </w:rPr>
        <w:t>Rối loạn nhịp nhanh, ví dụ rung nhĩ.</w:t>
      </w:r>
    </w:p>
    <w:p w:rsidR="00362FA7" w:rsidRPr="001F7AB0" w:rsidRDefault="00362FA7" w:rsidP="00EF5701">
      <w:pPr>
        <w:pStyle w:val="BodyText"/>
        <w:spacing w:before="0" w:line="360" w:lineRule="auto"/>
        <w:ind w:left="57" w:firstLine="720"/>
        <w:rPr>
          <w:color w:val="000000" w:themeColor="text1"/>
        </w:rPr>
      </w:pPr>
      <w:r w:rsidRPr="001F7AB0">
        <w:rPr>
          <w:color w:val="000000" w:themeColor="text1"/>
        </w:rPr>
        <w:t xml:space="preserve">Bắt đầu sớm trong vòng 24 giờ ngay khi nhập viện ở những bệnh nhân được can thiệp tái tưới máu nếu không có chống chỉ định bằng các thuốc chẹn beta </w:t>
      </w:r>
      <w:r w:rsidRPr="001F7AB0">
        <w:rPr>
          <w:b/>
          <w:color w:val="000000" w:themeColor="text1"/>
        </w:rPr>
        <w:t xml:space="preserve">đường tĩnh mạch </w:t>
      </w:r>
      <w:r w:rsidRPr="001F7AB0">
        <w:rPr>
          <w:color w:val="000000" w:themeColor="text1"/>
        </w:rPr>
        <w:t>(Metoprolol 1 - 2 mg/lần, nhắc lại mỗi 1 - 2 phút, liều tối đa 15 - 20 mg) theo dõi điện tâm đồ và huyết áp liên tục.</w:t>
      </w:r>
    </w:p>
    <w:p w:rsidR="00362FA7" w:rsidRPr="001F7AB0" w:rsidRDefault="00362FA7" w:rsidP="00EF5701">
      <w:pPr>
        <w:pStyle w:val="BodyText"/>
        <w:spacing w:before="0" w:line="360" w:lineRule="auto"/>
        <w:ind w:left="57" w:firstLine="720"/>
        <w:rPr>
          <w:color w:val="000000" w:themeColor="text1"/>
        </w:rPr>
      </w:pPr>
      <w:r w:rsidRPr="001F7AB0">
        <w:rPr>
          <w:color w:val="000000" w:themeColor="text1"/>
        </w:rPr>
        <w:t>Không chỉ định ở những bệnh nhân tụt huyết áp, suy tim cấp, block nhĩ thất hay nhịp chậm rõ rệt.</w:t>
      </w:r>
    </w:p>
    <w:p w:rsidR="00362FA7" w:rsidRPr="001F7AB0" w:rsidRDefault="00362FA7" w:rsidP="00EF5701">
      <w:pPr>
        <w:pStyle w:val="Heading1"/>
        <w:spacing w:before="0" w:line="360" w:lineRule="auto"/>
        <w:ind w:left="57" w:firstLine="720"/>
        <w:rPr>
          <w:rFonts w:cs="Times New Roman"/>
          <w:color w:val="000000" w:themeColor="text1"/>
          <w:szCs w:val="24"/>
        </w:rPr>
      </w:pPr>
      <w:r w:rsidRPr="001F7AB0">
        <w:rPr>
          <w:rFonts w:cs="Times New Roman"/>
          <w:color w:val="000000" w:themeColor="text1"/>
          <w:szCs w:val="24"/>
        </w:rPr>
        <w:t>Mục tiêu:</w:t>
      </w:r>
    </w:p>
    <w:p w:rsidR="00362FA7" w:rsidRPr="001F7AB0" w:rsidRDefault="00362FA7" w:rsidP="00EF5701">
      <w:pPr>
        <w:pStyle w:val="ListParagraph"/>
        <w:numPr>
          <w:ilvl w:val="1"/>
          <w:numId w:val="16"/>
        </w:numPr>
        <w:tabs>
          <w:tab w:val="left" w:pos="1221"/>
          <w:tab w:val="left" w:pos="1222"/>
        </w:tabs>
        <w:spacing w:before="0" w:line="360" w:lineRule="auto"/>
        <w:ind w:left="57" w:firstLine="720"/>
        <w:jc w:val="left"/>
        <w:rPr>
          <w:color w:val="000000" w:themeColor="text1"/>
          <w:sz w:val="24"/>
          <w:szCs w:val="24"/>
        </w:rPr>
      </w:pPr>
      <w:r w:rsidRPr="001F7AB0">
        <w:rPr>
          <w:color w:val="000000" w:themeColor="text1"/>
          <w:sz w:val="24"/>
          <w:szCs w:val="24"/>
        </w:rPr>
        <w:t>Nhịp tim 55 - 60 nhịp/phút</w:t>
      </w:r>
    </w:p>
    <w:p w:rsidR="00362FA7" w:rsidRPr="001F7AB0" w:rsidRDefault="00362FA7" w:rsidP="00EF5701">
      <w:pPr>
        <w:pStyle w:val="ListParagraph"/>
        <w:numPr>
          <w:ilvl w:val="1"/>
          <w:numId w:val="16"/>
        </w:numPr>
        <w:tabs>
          <w:tab w:val="left" w:pos="1221"/>
          <w:tab w:val="left" w:pos="1222"/>
        </w:tabs>
        <w:spacing w:before="0" w:line="360" w:lineRule="auto"/>
        <w:ind w:left="57" w:firstLine="720"/>
        <w:jc w:val="left"/>
        <w:rPr>
          <w:color w:val="000000" w:themeColor="text1"/>
          <w:sz w:val="24"/>
          <w:szCs w:val="24"/>
        </w:rPr>
      </w:pPr>
      <w:r w:rsidRPr="001F7AB0">
        <w:rPr>
          <w:color w:val="000000" w:themeColor="text1"/>
          <w:sz w:val="24"/>
          <w:szCs w:val="24"/>
        </w:rPr>
        <w:t>Huyết áp tâm thu 100 - 110 mmHg.</w:t>
      </w:r>
    </w:p>
    <w:p w:rsidR="00362FA7" w:rsidRPr="001F7AB0" w:rsidRDefault="00362FA7" w:rsidP="00EF5701">
      <w:pPr>
        <w:pStyle w:val="ListParagraph"/>
        <w:numPr>
          <w:ilvl w:val="1"/>
          <w:numId w:val="16"/>
        </w:numPr>
        <w:tabs>
          <w:tab w:val="left" w:pos="1222"/>
        </w:tabs>
        <w:spacing w:before="0" w:line="360" w:lineRule="auto"/>
        <w:ind w:left="57" w:firstLine="720"/>
        <w:jc w:val="left"/>
        <w:rPr>
          <w:color w:val="000000" w:themeColor="text1"/>
          <w:sz w:val="24"/>
          <w:szCs w:val="24"/>
        </w:rPr>
      </w:pPr>
      <w:r w:rsidRPr="001F7AB0">
        <w:rPr>
          <w:color w:val="000000" w:themeColor="text1"/>
          <w:sz w:val="24"/>
          <w:szCs w:val="24"/>
        </w:rPr>
        <w:t xml:space="preserve">Nếu huyết động ổn định tiếp tục sau liều tĩnh mạch cuối cùng 15 - 30 phút, bắt đầu </w:t>
      </w:r>
      <w:r w:rsidRPr="001F7AB0">
        <w:rPr>
          <w:color w:val="000000" w:themeColor="text1"/>
          <w:sz w:val="24"/>
          <w:szCs w:val="24"/>
        </w:rPr>
        <w:lastRenderedPageBreak/>
        <w:t>metoprolol 25 mg/1 - 2 lần trong ngày. Esmolol là thuốc có tác dạng rất ngắn, có thể được sử dụng nếu nghi ngờ bệnh nhân không dung nạp được chẹn beta giao cảm.</w:t>
      </w:r>
    </w:p>
    <w:p w:rsidR="00362FA7" w:rsidRPr="001F7AB0" w:rsidRDefault="00362FA7" w:rsidP="00EF5701">
      <w:pPr>
        <w:pStyle w:val="ListParagraph"/>
        <w:numPr>
          <w:ilvl w:val="1"/>
          <w:numId w:val="16"/>
        </w:numPr>
        <w:tabs>
          <w:tab w:val="left" w:pos="1222"/>
        </w:tabs>
        <w:spacing w:before="0" w:line="360" w:lineRule="auto"/>
        <w:ind w:left="57" w:firstLine="720"/>
        <w:jc w:val="left"/>
        <w:rPr>
          <w:color w:val="000000" w:themeColor="text1"/>
          <w:sz w:val="24"/>
          <w:szCs w:val="24"/>
        </w:rPr>
      </w:pPr>
      <w:r w:rsidRPr="001F7AB0">
        <w:rPr>
          <w:color w:val="000000" w:themeColor="text1"/>
          <w:sz w:val="24"/>
          <w:szCs w:val="24"/>
        </w:rPr>
        <w:t>Thuốc chẹn beta giao cảm nên được duy trì đường uống sớm ngay trong giai đoạn nằm viện và kéo dài liên tục cho tất cả các bệnh nhân nếu không có chống chỉ định.</w:t>
      </w:r>
    </w:p>
    <w:p w:rsidR="00362FA7" w:rsidRPr="001F7AB0" w:rsidRDefault="00362FA7" w:rsidP="00EF5701">
      <w:pPr>
        <w:pStyle w:val="ListParagraph"/>
        <w:numPr>
          <w:ilvl w:val="1"/>
          <w:numId w:val="16"/>
        </w:numPr>
        <w:tabs>
          <w:tab w:val="left" w:pos="1222"/>
        </w:tabs>
        <w:spacing w:before="0" w:line="360" w:lineRule="auto"/>
        <w:ind w:left="57" w:firstLine="720"/>
        <w:jc w:val="left"/>
        <w:rPr>
          <w:color w:val="000000" w:themeColor="text1"/>
          <w:sz w:val="24"/>
          <w:szCs w:val="24"/>
        </w:rPr>
      </w:pPr>
      <w:r w:rsidRPr="001F7AB0">
        <w:rPr>
          <w:color w:val="000000" w:themeColor="text1"/>
          <w:sz w:val="24"/>
          <w:szCs w:val="24"/>
        </w:rPr>
        <w:t>Một số thuốc có thể cân nhắc:</w:t>
      </w:r>
    </w:p>
    <w:p w:rsidR="00362FA7" w:rsidRPr="001F7AB0" w:rsidRDefault="00362FA7" w:rsidP="00EF5701">
      <w:pPr>
        <w:pStyle w:val="Heading2"/>
        <w:spacing w:before="0" w:line="360" w:lineRule="auto"/>
        <w:ind w:left="57" w:firstLine="720"/>
        <w:rPr>
          <w:color w:val="000000" w:themeColor="text1"/>
        </w:rPr>
      </w:pPr>
      <w:r w:rsidRPr="001F7AB0">
        <w:rPr>
          <w:color w:val="000000" w:themeColor="text1"/>
        </w:rPr>
        <w:t>Bảng 5.2. Các thuốc chẹn beta giao cảm trong NMCT</w:t>
      </w:r>
    </w:p>
    <w:tbl>
      <w:tblPr>
        <w:tblW w:w="0" w:type="auto"/>
        <w:tblInd w:w="41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011"/>
        <w:gridCol w:w="2203"/>
        <w:gridCol w:w="2112"/>
        <w:gridCol w:w="2662"/>
      </w:tblGrid>
      <w:tr w:rsidR="00362FA7" w:rsidRPr="001F7AB0" w:rsidTr="00E178AA">
        <w:trPr>
          <w:trHeight w:val="594"/>
        </w:trPr>
        <w:tc>
          <w:tcPr>
            <w:tcW w:w="2011" w:type="dxa"/>
            <w:shd w:val="clear" w:color="auto" w:fill="D9D9D9"/>
          </w:tcPr>
          <w:p w:rsidR="00362FA7" w:rsidRPr="001F7AB0" w:rsidRDefault="00362FA7" w:rsidP="00EF5701">
            <w:pPr>
              <w:pStyle w:val="TableParagraph"/>
              <w:spacing w:line="360" w:lineRule="auto"/>
              <w:ind w:left="57" w:firstLine="720"/>
              <w:rPr>
                <w:color w:val="000000" w:themeColor="text1"/>
                <w:sz w:val="24"/>
                <w:szCs w:val="24"/>
              </w:rPr>
            </w:pPr>
          </w:p>
        </w:tc>
        <w:tc>
          <w:tcPr>
            <w:tcW w:w="2203" w:type="dxa"/>
            <w:shd w:val="clear" w:color="auto" w:fill="D9D9D9"/>
          </w:tcPr>
          <w:p w:rsidR="00362FA7" w:rsidRPr="001F7AB0" w:rsidRDefault="00362FA7" w:rsidP="00EF5701">
            <w:pPr>
              <w:pStyle w:val="TableParagraph"/>
              <w:spacing w:line="360" w:lineRule="auto"/>
              <w:ind w:left="57" w:firstLine="720"/>
              <w:rPr>
                <w:b/>
                <w:color w:val="000000" w:themeColor="text1"/>
                <w:sz w:val="24"/>
                <w:szCs w:val="24"/>
              </w:rPr>
            </w:pPr>
            <w:r w:rsidRPr="001F7AB0">
              <w:rPr>
                <w:b/>
                <w:color w:val="000000" w:themeColor="text1"/>
                <w:sz w:val="24"/>
                <w:szCs w:val="24"/>
              </w:rPr>
              <w:t>Liều khởi đầu</w:t>
            </w:r>
          </w:p>
        </w:tc>
        <w:tc>
          <w:tcPr>
            <w:tcW w:w="2112" w:type="dxa"/>
            <w:shd w:val="clear" w:color="auto" w:fill="D9D9D9"/>
          </w:tcPr>
          <w:p w:rsidR="00362FA7" w:rsidRPr="001F7AB0" w:rsidRDefault="00362FA7" w:rsidP="00EF5701">
            <w:pPr>
              <w:pStyle w:val="TableParagraph"/>
              <w:spacing w:line="360" w:lineRule="auto"/>
              <w:ind w:left="57" w:firstLine="720"/>
              <w:rPr>
                <w:b/>
                <w:color w:val="000000" w:themeColor="text1"/>
                <w:sz w:val="24"/>
                <w:szCs w:val="24"/>
              </w:rPr>
            </w:pPr>
            <w:r w:rsidRPr="001F7AB0">
              <w:rPr>
                <w:b/>
                <w:color w:val="000000" w:themeColor="text1"/>
                <w:sz w:val="24"/>
                <w:szCs w:val="24"/>
              </w:rPr>
              <w:t>Liều đích</w:t>
            </w:r>
          </w:p>
        </w:tc>
        <w:tc>
          <w:tcPr>
            <w:tcW w:w="2662" w:type="dxa"/>
            <w:shd w:val="clear" w:color="auto" w:fill="D9D9D9"/>
          </w:tcPr>
          <w:p w:rsidR="00362FA7" w:rsidRPr="001F7AB0" w:rsidRDefault="00362FA7" w:rsidP="00EF5701">
            <w:pPr>
              <w:pStyle w:val="TableParagraph"/>
              <w:spacing w:line="360" w:lineRule="auto"/>
              <w:ind w:left="57" w:firstLine="720"/>
              <w:rPr>
                <w:b/>
                <w:color w:val="000000" w:themeColor="text1"/>
                <w:sz w:val="24"/>
                <w:szCs w:val="24"/>
              </w:rPr>
            </w:pPr>
            <w:r w:rsidRPr="001F7AB0">
              <w:rPr>
                <w:b/>
                <w:color w:val="000000" w:themeColor="text1"/>
                <w:sz w:val="24"/>
                <w:szCs w:val="24"/>
              </w:rPr>
              <w:t>Cách dùng</w:t>
            </w:r>
          </w:p>
        </w:tc>
      </w:tr>
      <w:tr w:rsidR="00362FA7" w:rsidRPr="001F7AB0" w:rsidTr="00E178AA">
        <w:trPr>
          <w:trHeight w:val="596"/>
        </w:trPr>
        <w:tc>
          <w:tcPr>
            <w:tcW w:w="2011" w:type="dxa"/>
          </w:tcPr>
          <w:p w:rsidR="00362FA7" w:rsidRPr="001F7AB0" w:rsidRDefault="00362FA7" w:rsidP="00EF5701">
            <w:pPr>
              <w:pStyle w:val="TableParagraph"/>
              <w:spacing w:line="360" w:lineRule="auto"/>
              <w:ind w:left="57" w:firstLine="720"/>
              <w:rPr>
                <w:b/>
                <w:color w:val="000000" w:themeColor="text1"/>
                <w:sz w:val="24"/>
                <w:szCs w:val="24"/>
              </w:rPr>
            </w:pPr>
            <w:r w:rsidRPr="001F7AB0">
              <w:rPr>
                <w:b/>
                <w:color w:val="000000" w:themeColor="text1"/>
                <w:w w:val="95"/>
                <w:sz w:val="24"/>
                <w:szCs w:val="24"/>
              </w:rPr>
              <w:t>Bisoprolol</w:t>
            </w:r>
          </w:p>
        </w:tc>
        <w:tc>
          <w:tcPr>
            <w:tcW w:w="2203" w:type="dxa"/>
          </w:tcPr>
          <w:p w:rsidR="00362FA7" w:rsidRPr="001F7AB0" w:rsidRDefault="00362FA7" w:rsidP="00EF5701">
            <w:pPr>
              <w:pStyle w:val="TableParagraph"/>
              <w:spacing w:line="360" w:lineRule="auto"/>
              <w:ind w:left="57" w:firstLine="720"/>
              <w:rPr>
                <w:color w:val="000000" w:themeColor="text1"/>
                <w:sz w:val="24"/>
                <w:szCs w:val="24"/>
              </w:rPr>
            </w:pPr>
            <w:r w:rsidRPr="001F7AB0">
              <w:rPr>
                <w:color w:val="000000" w:themeColor="text1"/>
                <w:sz w:val="24"/>
                <w:szCs w:val="24"/>
              </w:rPr>
              <w:t>1,25 mg</w:t>
            </w:r>
          </w:p>
        </w:tc>
        <w:tc>
          <w:tcPr>
            <w:tcW w:w="2112" w:type="dxa"/>
          </w:tcPr>
          <w:p w:rsidR="00362FA7" w:rsidRPr="001F7AB0" w:rsidRDefault="00362FA7" w:rsidP="00EF5701">
            <w:pPr>
              <w:pStyle w:val="TableParagraph"/>
              <w:spacing w:line="360" w:lineRule="auto"/>
              <w:ind w:left="57" w:firstLine="720"/>
              <w:rPr>
                <w:color w:val="000000" w:themeColor="text1"/>
                <w:sz w:val="24"/>
                <w:szCs w:val="24"/>
              </w:rPr>
            </w:pPr>
            <w:r w:rsidRPr="001F7AB0">
              <w:rPr>
                <w:color w:val="000000" w:themeColor="text1"/>
                <w:sz w:val="24"/>
                <w:szCs w:val="24"/>
              </w:rPr>
              <w:t>10 mg</w:t>
            </w:r>
          </w:p>
        </w:tc>
        <w:tc>
          <w:tcPr>
            <w:tcW w:w="2662" w:type="dxa"/>
          </w:tcPr>
          <w:p w:rsidR="00362FA7" w:rsidRPr="001F7AB0" w:rsidRDefault="00362FA7" w:rsidP="00EF5701">
            <w:pPr>
              <w:pStyle w:val="TableParagraph"/>
              <w:spacing w:line="360" w:lineRule="auto"/>
              <w:ind w:left="57" w:firstLine="720"/>
              <w:rPr>
                <w:color w:val="000000" w:themeColor="text1"/>
                <w:sz w:val="24"/>
                <w:szCs w:val="24"/>
              </w:rPr>
            </w:pPr>
            <w:r w:rsidRPr="001F7AB0">
              <w:rPr>
                <w:color w:val="000000" w:themeColor="text1"/>
                <w:sz w:val="24"/>
                <w:szCs w:val="24"/>
              </w:rPr>
              <w:t>1 lần/24h</w:t>
            </w:r>
          </w:p>
        </w:tc>
      </w:tr>
      <w:tr w:rsidR="00362FA7" w:rsidRPr="001F7AB0" w:rsidTr="00E178AA">
        <w:trPr>
          <w:trHeight w:val="596"/>
        </w:trPr>
        <w:tc>
          <w:tcPr>
            <w:tcW w:w="2011" w:type="dxa"/>
          </w:tcPr>
          <w:p w:rsidR="00362FA7" w:rsidRPr="001F7AB0" w:rsidRDefault="00362FA7" w:rsidP="00EF5701">
            <w:pPr>
              <w:pStyle w:val="TableParagraph"/>
              <w:spacing w:line="360" w:lineRule="auto"/>
              <w:ind w:left="57" w:firstLine="720"/>
              <w:rPr>
                <w:b/>
                <w:color w:val="000000" w:themeColor="text1"/>
                <w:sz w:val="24"/>
                <w:szCs w:val="24"/>
              </w:rPr>
            </w:pPr>
            <w:r w:rsidRPr="001F7AB0">
              <w:rPr>
                <w:b/>
                <w:color w:val="000000" w:themeColor="text1"/>
                <w:sz w:val="24"/>
                <w:szCs w:val="24"/>
              </w:rPr>
              <w:t>Metoprolol</w:t>
            </w:r>
          </w:p>
        </w:tc>
        <w:tc>
          <w:tcPr>
            <w:tcW w:w="2203" w:type="dxa"/>
          </w:tcPr>
          <w:p w:rsidR="00362FA7" w:rsidRPr="001F7AB0" w:rsidRDefault="00362FA7" w:rsidP="00EF5701">
            <w:pPr>
              <w:pStyle w:val="TableParagraph"/>
              <w:spacing w:line="360" w:lineRule="auto"/>
              <w:ind w:left="57" w:firstLine="720"/>
              <w:rPr>
                <w:color w:val="000000" w:themeColor="text1"/>
                <w:sz w:val="24"/>
                <w:szCs w:val="24"/>
              </w:rPr>
            </w:pPr>
            <w:r w:rsidRPr="001F7AB0">
              <w:rPr>
                <w:color w:val="000000" w:themeColor="text1"/>
                <w:sz w:val="24"/>
                <w:szCs w:val="24"/>
              </w:rPr>
              <w:t>12,5 - 25 mg</w:t>
            </w:r>
          </w:p>
        </w:tc>
        <w:tc>
          <w:tcPr>
            <w:tcW w:w="2112" w:type="dxa"/>
          </w:tcPr>
          <w:p w:rsidR="00362FA7" w:rsidRPr="001F7AB0" w:rsidRDefault="00362FA7" w:rsidP="00EF5701">
            <w:pPr>
              <w:pStyle w:val="TableParagraph"/>
              <w:spacing w:line="360" w:lineRule="auto"/>
              <w:ind w:left="57" w:firstLine="720"/>
              <w:rPr>
                <w:color w:val="000000" w:themeColor="text1"/>
                <w:sz w:val="24"/>
                <w:szCs w:val="24"/>
              </w:rPr>
            </w:pPr>
            <w:r w:rsidRPr="001F7AB0">
              <w:rPr>
                <w:color w:val="000000" w:themeColor="text1"/>
                <w:sz w:val="24"/>
                <w:szCs w:val="24"/>
              </w:rPr>
              <w:t>200 mg</w:t>
            </w:r>
          </w:p>
        </w:tc>
        <w:tc>
          <w:tcPr>
            <w:tcW w:w="2662" w:type="dxa"/>
          </w:tcPr>
          <w:p w:rsidR="00362FA7" w:rsidRPr="001F7AB0" w:rsidRDefault="00362FA7" w:rsidP="00EF5701">
            <w:pPr>
              <w:pStyle w:val="TableParagraph"/>
              <w:spacing w:line="360" w:lineRule="auto"/>
              <w:ind w:left="57" w:firstLine="720"/>
              <w:rPr>
                <w:color w:val="000000" w:themeColor="text1"/>
                <w:sz w:val="24"/>
                <w:szCs w:val="24"/>
              </w:rPr>
            </w:pPr>
            <w:r w:rsidRPr="001F7AB0">
              <w:rPr>
                <w:color w:val="000000" w:themeColor="text1"/>
                <w:sz w:val="24"/>
                <w:szCs w:val="24"/>
              </w:rPr>
              <w:t>1 lần/24h</w:t>
            </w:r>
          </w:p>
        </w:tc>
      </w:tr>
      <w:tr w:rsidR="00362FA7" w:rsidRPr="001F7AB0" w:rsidTr="00E178AA">
        <w:trPr>
          <w:trHeight w:val="597"/>
        </w:trPr>
        <w:tc>
          <w:tcPr>
            <w:tcW w:w="2011" w:type="dxa"/>
          </w:tcPr>
          <w:p w:rsidR="00362FA7" w:rsidRPr="001F7AB0" w:rsidRDefault="00362FA7" w:rsidP="00EF5701">
            <w:pPr>
              <w:pStyle w:val="TableParagraph"/>
              <w:spacing w:line="360" w:lineRule="auto"/>
              <w:ind w:left="57" w:firstLine="720"/>
              <w:rPr>
                <w:b/>
                <w:color w:val="000000" w:themeColor="text1"/>
                <w:sz w:val="24"/>
                <w:szCs w:val="24"/>
              </w:rPr>
            </w:pPr>
            <w:r w:rsidRPr="001F7AB0">
              <w:rPr>
                <w:b/>
                <w:color w:val="000000" w:themeColor="text1"/>
                <w:sz w:val="24"/>
                <w:szCs w:val="24"/>
              </w:rPr>
              <w:t>Carvedilol</w:t>
            </w:r>
          </w:p>
        </w:tc>
        <w:tc>
          <w:tcPr>
            <w:tcW w:w="2203" w:type="dxa"/>
          </w:tcPr>
          <w:p w:rsidR="00362FA7" w:rsidRPr="001F7AB0" w:rsidRDefault="00362FA7" w:rsidP="00EF5701">
            <w:pPr>
              <w:pStyle w:val="TableParagraph"/>
              <w:spacing w:line="360" w:lineRule="auto"/>
              <w:ind w:left="57" w:firstLine="720"/>
              <w:rPr>
                <w:color w:val="000000" w:themeColor="text1"/>
                <w:sz w:val="24"/>
                <w:szCs w:val="24"/>
              </w:rPr>
            </w:pPr>
            <w:r w:rsidRPr="001F7AB0">
              <w:rPr>
                <w:color w:val="000000" w:themeColor="text1"/>
                <w:sz w:val="24"/>
                <w:szCs w:val="24"/>
              </w:rPr>
              <w:t>3,125 mg</w:t>
            </w:r>
          </w:p>
        </w:tc>
        <w:tc>
          <w:tcPr>
            <w:tcW w:w="2112" w:type="dxa"/>
          </w:tcPr>
          <w:p w:rsidR="00362FA7" w:rsidRPr="001F7AB0" w:rsidRDefault="00362FA7" w:rsidP="00EF5701">
            <w:pPr>
              <w:pStyle w:val="TableParagraph"/>
              <w:spacing w:line="360" w:lineRule="auto"/>
              <w:ind w:left="57" w:firstLine="720"/>
              <w:rPr>
                <w:color w:val="000000" w:themeColor="text1"/>
                <w:sz w:val="24"/>
                <w:szCs w:val="24"/>
              </w:rPr>
            </w:pPr>
            <w:r w:rsidRPr="001F7AB0">
              <w:rPr>
                <w:color w:val="000000" w:themeColor="text1"/>
                <w:sz w:val="24"/>
                <w:szCs w:val="24"/>
              </w:rPr>
              <w:t>25 mg</w:t>
            </w:r>
          </w:p>
        </w:tc>
        <w:tc>
          <w:tcPr>
            <w:tcW w:w="2662" w:type="dxa"/>
          </w:tcPr>
          <w:p w:rsidR="00362FA7" w:rsidRPr="001F7AB0" w:rsidRDefault="00362FA7" w:rsidP="00EF5701">
            <w:pPr>
              <w:pStyle w:val="TableParagraph"/>
              <w:spacing w:line="360" w:lineRule="auto"/>
              <w:ind w:left="57" w:firstLine="720"/>
              <w:rPr>
                <w:color w:val="000000" w:themeColor="text1"/>
                <w:sz w:val="24"/>
                <w:szCs w:val="24"/>
              </w:rPr>
            </w:pPr>
            <w:r w:rsidRPr="001F7AB0">
              <w:rPr>
                <w:color w:val="000000" w:themeColor="text1"/>
                <w:sz w:val="24"/>
                <w:szCs w:val="24"/>
              </w:rPr>
              <w:t>2 lần/24h</w:t>
            </w:r>
          </w:p>
        </w:tc>
      </w:tr>
    </w:tbl>
    <w:p w:rsidR="00362FA7" w:rsidRPr="001F7AB0" w:rsidRDefault="00362FA7" w:rsidP="00EF5701">
      <w:pPr>
        <w:pStyle w:val="ListParagraph"/>
        <w:numPr>
          <w:ilvl w:val="3"/>
          <w:numId w:val="10"/>
        </w:numPr>
        <w:tabs>
          <w:tab w:val="left" w:pos="1941"/>
          <w:tab w:val="left" w:pos="1942"/>
        </w:tabs>
        <w:spacing w:before="0" w:line="360" w:lineRule="auto"/>
        <w:ind w:left="57" w:firstLine="720"/>
        <w:jc w:val="left"/>
        <w:rPr>
          <w:i/>
          <w:color w:val="000000" w:themeColor="text1"/>
          <w:sz w:val="24"/>
          <w:szCs w:val="24"/>
        </w:rPr>
      </w:pPr>
      <w:r w:rsidRPr="001F7AB0">
        <w:rPr>
          <w:i/>
          <w:color w:val="000000" w:themeColor="text1"/>
          <w:sz w:val="24"/>
          <w:szCs w:val="24"/>
        </w:rPr>
        <w:t>Thuốc ức chế men chuyển/ức chế thụ thể</w:t>
      </w:r>
    </w:p>
    <w:p w:rsidR="00362FA7" w:rsidRPr="001F7AB0" w:rsidRDefault="00362FA7" w:rsidP="00EF5701">
      <w:pPr>
        <w:pStyle w:val="ListParagraph"/>
        <w:numPr>
          <w:ilvl w:val="1"/>
          <w:numId w:val="16"/>
        </w:numPr>
        <w:tabs>
          <w:tab w:val="left" w:pos="1221"/>
          <w:tab w:val="left" w:pos="1222"/>
        </w:tabs>
        <w:spacing w:before="0" w:line="360" w:lineRule="auto"/>
        <w:ind w:left="57" w:firstLine="720"/>
        <w:jc w:val="left"/>
        <w:rPr>
          <w:color w:val="000000" w:themeColor="text1"/>
          <w:sz w:val="24"/>
          <w:szCs w:val="24"/>
        </w:rPr>
      </w:pPr>
      <w:r w:rsidRPr="001F7AB0">
        <w:rPr>
          <w:color w:val="000000" w:themeColor="text1"/>
          <w:sz w:val="24"/>
          <w:szCs w:val="24"/>
        </w:rPr>
        <w:t xml:space="preserve">Tất cả bệnh nhân nhồi máu cơ tim cấp có ST chênh lên nên được sử dụng thuốc ƯCMC trong vòng </w:t>
      </w:r>
      <w:r w:rsidRPr="001F7AB0">
        <w:rPr>
          <w:i/>
          <w:color w:val="000000" w:themeColor="text1"/>
          <w:sz w:val="24"/>
          <w:szCs w:val="24"/>
        </w:rPr>
        <w:t>24 giờ</w:t>
      </w:r>
      <w:r w:rsidRPr="001F7AB0">
        <w:rPr>
          <w:color w:val="000000" w:themeColor="text1"/>
          <w:sz w:val="24"/>
          <w:szCs w:val="24"/>
        </w:rPr>
        <w:t>.</w:t>
      </w:r>
    </w:p>
    <w:p w:rsidR="00362FA7" w:rsidRPr="001F7AB0" w:rsidRDefault="00362FA7" w:rsidP="00EF5701">
      <w:pPr>
        <w:pStyle w:val="ListParagraph"/>
        <w:numPr>
          <w:ilvl w:val="1"/>
          <w:numId w:val="16"/>
        </w:numPr>
        <w:tabs>
          <w:tab w:val="left" w:pos="1221"/>
          <w:tab w:val="left" w:pos="1222"/>
        </w:tabs>
        <w:spacing w:before="0" w:line="360" w:lineRule="auto"/>
        <w:ind w:left="57" w:firstLine="720"/>
        <w:jc w:val="left"/>
        <w:rPr>
          <w:color w:val="000000" w:themeColor="text1"/>
          <w:sz w:val="24"/>
          <w:szCs w:val="24"/>
        </w:rPr>
      </w:pPr>
      <w:r w:rsidRPr="001F7AB0">
        <w:rPr>
          <w:color w:val="000000" w:themeColor="text1"/>
          <w:sz w:val="24"/>
          <w:szCs w:val="24"/>
        </w:rPr>
        <w:t>Người được hưởng lợi nhiều nhất bao gồm:</w:t>
      </w:r>
    </w:p>
    <w:p w:rsidR="00362FA7" w:rsidRPr="001F7AB0" w:rsidRDefault="00362FA7" w:rsidP="00EF5701">
      <w:pPr>
        <w:pStyle w:val="ListParagraph"/>
        <w:numPr>
          <w:ilvl w:val="0"/>
          <w:numId w:val="2"/>
        </w:numPr>
        <w:tabs>
          <w:tab w:val="left" w:pos="1221"/>
          <w:tab w:val="left" w:pos="1222"/>
        </w:tabs>
        <w:spacing w:before="0" w:line="360" w:lineRule="auto"/>
        <w:ind w:left="57" w:firstLine="720"/>
        <w:jc w:val="left"/>
        <w:rPr>
          <w:color w:val="000000" w:themeColor="text1"/>
          <w:sz w:val="24"/>
          <w:szCs w:val="24"/>
        </w:rPr>
      </w:pPr>
      <w:r w:rsidRPr="001F7AB0">
        <w:rPr>
          <w:color w:val="000000" w:themeColor="text1"/>
          <w:sz w:val="24"/>
          <w:szCs w:val="24"/>
        </w:rPr>
        <w:t>Nhồi máu cơ tim cấp nguy cơ cao hoặc nhồi máu cơ tim diện rộng, đặc biệt là nhồi máu thành trước.</w:t>
      </w:r>
    </w:p>
    <w:p w:rsidR="00362FA7" w:rsidRPr="001F7AB0" w:rsidRDefault="00362FA7" w:rsidP="00EF5701">
      <w:pPr>
        <w:pStyle w:val="ListParagraph"/>
        <w:numPr>
          <w:ilvl w:val="0"/>
          <w:numId w:val="2"/>
        </w:numPr>
        <w:tabs>
          <w:tab w:val="left" w:pos="1221"/>
          <w:tab w:val="left" w:pos="1222"/>
        </w:tabs>
        <w:spacing w:before="0" w:line="360" w:lineRule="auto"/>
        <w:ind w:left="57" w:firstLine="720"/>
        <w:jc w:val="left"/>
        <w:rPr>
          <w:color w:val="000000" w:themeColor="text1"/>
          <w:sz w:val="24"/>
          <w:szCs w:val="24"/>
        </w:rPr>
      </w:pPr>
      <w:r w:rsidRPr="001F7AB0">
        <w:rPr>
          <w:color w:val="000000" w:themeColor="text1"/>
          <w:sz w:val="24"/>
          <w:szCs w:val="24"/>
        </w:rPr>
        <w:t>Tiền sử đã nhồi máu cơ tim.</w:t>
      </w:r>
    </w:p>
    <w:p w:rsidR="00362FA7" w:rsidRPr="001F7AB0" w:rsidRDefault="00362FA7" w:rsidP="00EF5701">
      <w:pPr>
        <w:pStyle w:val="ListParagraph"/>
        <w:numPr>
          <w:ilvl w:val="0"/>
          <w:numId w:val="2"/>
        </w:numPr>
        <w:tabs>
          <w:tab w:val="left" w:pos="1221"/>
          <w:tab w:val="left" w:pos="1222"/>
        </w:tabs>
        <w:spacing w:before="0" w:line="360" w:lineRule="auto"/>
        <w:ind w:left="57" w:firstLine="720"/>
        <w:jc w:val="left"/>
        <w:rPr>
          <w:color w:val="000000" w:themeColor="text1"/>
          <w:sz w:val="24"/>
          <w:szCs w:val="24"/>
        </w:rPr>
      </w:pPr>
      <w:r w:rsidRPr="001F7AB0">
        <w:rPr>
          <w:color w:val="000000" w:themeColor="text1"/>
          <w:sz w:val="24"/>
          <w:szCs w:val="24"/>
        </w:rPr>
        <w:t>Người lớn tuổi, suy tim, suy thất trái trên siêu âm tim.</w:t>
      </w:r>
    </w:p>
    <w:p w:rsidR="00362FA7" w:rsidRPr="001F7AB0" w:rsidRDefault="00362FA7" w:rsidP="00EF5701">
      <w:pPr>
        <w:pStyle w:val="ListParagraph"/>
        <w:numPr>
          <w:ilvl w:val="3"/>
          <w:numId w:val="10"/>
        </w:numPr>
        <w:tabs>
          <w:tab w:val="left" w:pos="1942"/>
        </w:tabs>
        <w:spacing w:before="0" w:line="360" w:lineRule="auto"/>
        <w:ind w:left="57" w:firstLine="720"/>
        <w:jc w:val="left"/>
        <w:rPr>
          <w:i/>
          <w:color w:val="000000" w:themeColor="text1"/>
          <w:sz w:val="24"/>
          <w:szCs w:val="24"/>
        </w:rPr>
      </w:pPr>
      <w:r w:rsidRPr="001F7AB0">
        <w:rPr>
          <w:i/>
          <w:color w:val="000000" w:themeColor="text1"/>
          <w:sz w:val="24"/>
          <w:szCs w:val="24"/>
        </w:rPr>
        <w:t>Thuốc chẹn kênh canxi</w:t>
      </w:r>
    </w:p>
    <w:p w:rsidR="00362FA7" w:rsidRPr="001F7AB0" w:rsidRDefault="00362FA7" w:rsidP="00EF5701">
      <w:pPr>
        <w:pStyle w:val="ListParagraph"/>
        <w:numPr>
          <w:ilvl w:val="1"/>
          <w:numId w:val="16"/>
        </w:numPr>
        <w:tabs>
          <w:tab w:val="left" w:pos="1222"/>
        </w:tabs>
        <w:spacing w:before="0" w:line="360" w:lineRule="auto"/>
        <w:ind w:left="57" w:firstLine="720"/>
        <w:jc w:val="left"/>
        <w:rPr>
          <w:color w:val="000000" w:themeColor="text1"/>
          <w:sz w:val="24"/>
          <w:szCs w:val="24"/>
        </w:rPr>
      </w:pPr>
      <w:r w:rsidRPr="001F7AB0">
        <w:rPr>
          <w:color w:val="000000" w:themeColor="text1"/>
          <w:sz w:val="24"/>
          <w:szCs w:val="24"/>
        </w:rPr>
        <w:t>Chống chỉ định trong trường hợp có suy giảm chức năng thất trái nặng.</w:t>
      </w:r>
    </w:p>
    <w:p w:rsidR="00362FA7" w:rsidRPr="001F7AB0" w:rsidRDefault="00362FA7" w:rsidP="00EF5701">
      <w:pPr>
        <w:pStyle w:val="ListParagraph"/>
        <w:numPr>
          <w:ilvl w:val="1"/>
          <w:numId w:val="16"/>
        </w:numPr>
        <w:tabs>
          <w:tab w:val="left" w:pos="1222"/>
        </w:tabs>
        <w:spacing w:before="0" w:line="360" w:lineRule="auto"/>
        <w:ind w:left="57" w:firstLine="720"/>
        <w:jc w:val="left"/>
        <w:rPr>
          <w:color w:val="000000" w:themeColor="text1"/>
          <w:sz w:val="24"/>
          <w:szCs w:val="24"/>
        </w:rPr>
      </w:pPr>
      <w:r w:rsidRPr="001F7AB0">
        <w:rPr>
          <w:i/>
          <w:color w:val="000000" w:themeColor="text1"/>
          <w:sz w:val="24"/>
          <w:szCs w:val="24"/>
        </w:rPr>
        <w:t xml:space="preserve">Amlodipine </w:t>
      </w:r>
      <w:r w:rsidRPr="001F7AB0">
        <w:rPr>
          <w:color w:val="000000" w:themeColor="text1"/>
          <w:sz w:val="24"/>
          <w:szCs w:val="24"/>
        </w:rPr>
        <w:t>an toàn đối với các bệnh nhân sau nhồi máu cơ tim có suy giảm chức năng thất trái. Nifedipine nên tránh dùng vì tăng tỷ lệ tử vong.</w:t>
      </w:r>
    </w:p>
    <w:p w:rsidR="00362FA7" w:rsidRPr="001F7AB0" w:rsidRDefault="00362FA7" w:rsidP="00EF5701">
      <w:pPr>
        <w:pStyle w:val="ListParagraph"/>
        <w:numPr>
          <w:ilvl w:val="1"/>
          <w:numId w:val="16"/>
        </w:numPr>
        <w:tabs>
          <w:tab w:val="left" w:pos="1222"/>
        </w:tabs>
        <w:spacing w:before="0" w:line="360" w:lineRule="auto"/>
        <w:ind w:left="57" w:firstLine="720"/>
        <w:jc w:val="left"/>
        <w:rPr>
          <w:color w:val="000000" w:themeColor="text1"/>
          <w:sz w:val="24"/>
          <w:szCs w:val="24"/>
        </w:rPr>
      </w:pPr>
      <w:r w:rsidRPr="001F7AB0">
        <w:rPr>
          <w:i/>
          <w:color w:val="000000" w:themeColor="text1"/>
          <w:sz w:val="24"/>
          <w:szCs w:val="24"/>
        </w:rPr>
        <w:t xml:space="preserve">Diltiazem </w:t>
      </w:r>
      <w:r w:rsidRPr="001F7AB0">
        <w:rPr>
          <w:color w:val="000000" w:themeColor="text1"/>
          <w:sz w:val="24"/>
          <w:szCs w:val="24"/>
        </w:rPr>
        <w:t xml:space="preserve">và </w:t>
      </w:r>
      <w:r w:rsidRPr="001F7AB0">
        <w:rPr>
          <w:i/>
          <w:color w:val="000000" w:themeColor="text1"/>
          <w:sz w:val="24"/>
          <w:szCs w:val="24"/>
        </w:rPr>
        <w:t xml:space="preserve">Verapamil </w:t>
      </w:r>
      <w:r w:rsidRPr="001F7AB0">
        <w:rPr>
          <w:color w:val="000000" w:themeColor="text1"/>
          <w:sz w:val="24"/>
          <w:szCs w:val="24"/>
        </w:rPr>
        <w:t>có thể bắt đầu khởi trị tại thời điểm 4 - 5 ngày sau NMCT với chức năng tâm thu thất trái bình thường.</w:t>
      </w:r>
    </w:p>
    <w:p w:rsidR="00362FA7" w:rsidRPr="001F7AB0" w:rsidRDefault="00362FA7" w:rsidP="00EF5701">
      <w:pPr>
        <w:pStyle w:val="Heading2"/>
        <w:numPr>
          <w:ilvl w:val="1"/>
          <w:numId w:val="10"/>
        </w:numPr>
        <w:tabs>
          <w:tab w:val="left" w:pos="2001"/>
          <w:tab w:val="left" w:pos="2002"/>
        </w:tabs>
        <w:spacing w:before="0" w:line="360" w:lineRule="auto"/>
        <w:ind w:left="57" w:firstLine="720"/>
        <w:rPr>
          <w:color w:val="000000" w:themeColor="text1"/>
        </w:rPr>
      </w:pPr>
      <w:r w:rsidRPr="001F7AB0">
        <w:rPr>
          <w:color w:val="000000" w:themeColor="text1"/>
        </w:rPr>
        <w:t>Điều trị sau giai đoạn cấp: Cho ra viện và dự phòng thứ phát</w:t>
      </w:r>
    </w:p>
    <w:p w:rsidR="00362FA7" w:rsidRPr="001F7AB0" w:rsidRDefault="00362FA7" w:rsidP="00EF5701">
      <w:pPr>
        <w:pStyle w:val="ListParagraph"/>
        <w:numPr>
          <w:ilvl w:val="1"/>
          <w:numId w:val="16"/>
        </w:numPr>
        <w:tabs>
          <w:tab w:val="left" w:pos="1222"/>
        </w:tabs>
        <w:spacing w:before="0" w:line="360" w:lineRule="auto"/>
        <w:ind w:left="57" w:firstLine="720"/>
        <w:jc w:val="left"/>
        <w:rPr>
          <w:color w:val="000000" w:themeColor="text1"/>
          <w:sz w:val="24"/>
          <w:szCs w:val="24"/>
        </w:rPr>
      </w:pPr>
      <w:r w:rsidRPr="001F7AB0">
        <w:rPr>
          <w:color w:val="000000" w:themeColor="text1"/>
          <w:sz w:val="24"/>
          <w:szCs w:val="24"/>
        </w:rPr>
        <w:t xml:space="preserve">Bệnh nhân nhồi máu cơ tim cấp có ST chênh lên được can thiệp thì đầu có thể xuất viện trong vòng </w:t>
      </w:r>
      <w:r w:rsidRPr="001F7AB0">
        <w:rPr>
          <w:i/>
          <w:color w:val="000000" w:themeColor="text1"/>
          <w:sz w:val="24"/>
          <w:szCs w:val="24"/>
        </w:rPr>
        <w:t xml:space="preserve">48 - 72 giờ. </w:t>
      </w:r>
      <w:r w:rsidRPr="001F7AB0">
        <w:rPr>
          <w:color w:val="000000" w:themeColor="text1"/>
          <w:sz w:val="24"/>
          <w:szCs w:val="24"/>
        </w:rPr>
        <w:t>Chăm sóc sau ra viện, dự phòng thứ phát, phục hồi chức năng giống với bệnh nhân nhồi máu cơ tim khác.</w:t>
      </w:r>
    </w:p>
    <w:p w:rsidR="00362FA7" w:rsidRPr="001F7AB0" w:rsidRDefault="00362FA7" w:rsidP="00EF5701">
      <w:pPr>
        <w:pStyle w:val="ListParagraph"/>
        <w:numPr>
          <w:ilvl w:val="1"/>
          <w:numId w:val="16"/>
        </w:numPr>
        <w:tabs>
          <w:tab w:val="left" w:pos="1222"/>
        </w:tabs>
        <w:spacing w:before="0" w:line="360" w:lineRule="auto"/>
        <w:ind w:left="57" w:firstLine="720"/>
        <w:jc w:val="left"/>
        <w:rPr>
          <w:color w:val="000000" w:themeColor="text1"/>
          <w:sz w:val="24"/>
          <w:szCs w:val="24"/>
        </w:rPr>
      </w:pPr>
      <w:r w:rsidRPr="001F7AB0">
        <w:rPr>
          <w:color w:val="000000" w:themeColor="text1"/>
          <w:sz w:val="24"/>
          <w:szCs w:val="24"/>
        </w:rPr>
        <w:t xml:space="preserve">Trước khi cho ra viện cần có kế hoạch chăm sóc bao gồm đánh giá và kiểm soát các </w:t>
      </w:r>
      <w:r w:rsidRPr="001F7AB0">
        <w:rPr>
          <w:color w:val="000000" w:themeColor="text1"/>
          <w:sz w:val="24"/>
          <w:szCs w:val="24"/>
        </w:rPr>
        <w:lastRenderedPageBreak/>
        <w:t>yếu tố nguy cơ, tuân thủ điều trị thuốc, chương trình phục hồi chức năng bao gồm:</w:t>
      </w:r>
    </w:p>
    <w:p w:rsidR="00362FA7" w:rsidRPr="001F7AB0" w:rsidRDefault="00362FA7" w:rsidP="00EF5701">
      <w:pPr>
        <w:pStyle w:val="ListParagraph"/>
        <w:numPr>
          <w:ilvl w:val="0"/>
          <w:numId w:val="1"/>
        </w:numPr>
        <w:tabs>
          <w:tab w:val="left" w:pos="1222"/>
        </w:tabs>
        <w:spacing w:before="0" w:line="360" w:lineRule="auto"/>
        <w:ind w:left="57" w:firstLine="720"/>
        <w:jc w:val="left"/>
        <w:rPr>
          <w:color w:val="000000" w:themeColor="text1"/>
          <w:sz w:val="24"/>
          <w:szCs w:val="24"/>
        </w:rPr>
      </w:pPr>
      <w:r w:rsidRPr="001F7AB0">
        <w:rPr>
          <w:color w:val="000000" w:themeColor="text1"/>
          <w:sz w:val="24"/>
          <w:szCs w:val="24"/>
        </w:rPr>
        <w:t>Duy trì thuốc kháng tiểu cầu kép sau ra viện.</w:t>
      </w:r>
    </w:p>
    <w:p w:rsidR="00362FA7" w:rsidRPr="001F7AB0" w:rsidRDefault="00362FA7" w:rsidP="00EF5701">
      <w:pPr>
        <w:pStyle w:val="ListParagraph"/>
        <w:numPr>
          <w:ilvl w:val="0"/>
          <w:numId w:val="1"/>
        </w:numPr>
        <w:tabs>
          <w:tab w:val="left" w:pos="1222"/>
        </w:tabs>
        <w:spacing w:before="0" w:line="360" w:lineRule="auto"/>
        <w:ind w:left="57" w:firstLine="720"/>
        <w:jc w:val="left"/>
        <w:rPr>
          <w:color w:val="000000" w:themeColor="text1"/>
          <w:sz w:val="24"/>
          <w:szCs w:val="24"/>
        </w:rPr>
      </w:pPr>
      <w:r w:rsidRPr="001F7AB0">
        <w:rPr>
          <w:color w:val="000000" w:themeColor="text1"/>
          <w:sz w:val="24"/>
          <w:szCs w:val="24"/>
        </w:rPr>
        <w:t>Kiểm soát LDL-C bằng phác đồ với statin cường độ cao là nền tảng, duy trì LDL-C</w:t>
      </w:r>
    </w:p>
    <w:p w:rsidR="00362FA7" w:rsidRPr="001F7AB0" w:rsidRDefault="00362FA7" w:rsidP="00EF5701">
      <w:pPr>
        <w:spacing w:line="360" w:lineRule="auto"/>
        <w:ind w:left="57" w:firstLine="720"/>
        <w:rPr>
          <w:i/>
          <w:color w:val="000000" w:themeColor="text1"/>
          <w:sz w:val="24"/>
          <w:szCs w:val="24"/>
        </w:rPr>
      </w:pPr>
      <w:r w:rsidRPr="001F7AB0">
        <w:rPr>
          <w:b/>
          <w:color w:val="000000" w:themeColor="text1"/>
          <w:sz w:val="24"/>
          <w:szCs w:val="24"/>
        </w:rPr>
        <w:t xml:space="preserve">&lt; </w:t>
      </w:r>
      <w:r w:rsidRPr="001F7AB0">
        <w:rPr>
          <w:i/>
          <w:color w:val="000000" w:themeColor="text1"/>
          <w:sz w:val="24"/>
          <w:szCs w:val="24"/>
        </w:rPr>
        <w:t>1,4 mmol/L.</w:t>
      </w:r>
    </w:p>
    <w:p w:rsidR="00362FA7" w:rsidRPr="001F7AB0" w:rsidRDefault="00362FA7" w:rsidP="00EF5701">
      <w:pPr>
        <w:pStyle w:val="ListParagraph"/>
        <w:numPr>
          <w:ilvl w:val="0"/>
          <w:numId w:val="1"/>
        </w:numPr>
        <w:tabs>
          <w:tab w:val="left" w:pos="1221"/>
          <w:tab w:val="left" w:pos="1222"/>
        </w:tabs>
        <w:spacing w:before="0" w:line="360" w:lineRule="auto"/>
        <w:ind w:left="57" w:firstLine="720"/>
        <w:jc w:val="left"/>
        <w:rPr>
          <w:color w:val="000000" w:themeColor="text1"/>
          <w:sz w:val="24"/>
          <w:szCs w:val="24"/>
        </w:rPr>
      </w:pPr>
      <w:r w:rsidRPr="001F7AB0">
        <w:rPr>
          <w:color w:val="000000" w:themeColor="text1"/>
          <w:sz w:val="24"/>
          <w:szCs w:val="24"/>
        </w:rPr>
        <w:t>Kiểm soát huyết áp ưu tiên chẹn beta và ƯCMC, ƯCTT.</w:t>
      </w:r>
    </w:p>
    <w:p w:rsidR="00362FA7" w:rsidRPr="001F7AB0" w:rsidRDefault="00362FA7" w:rsidP="00EF5701">
      <w:pPr>
        <w:pStyle w:val="ListParagraph"/>
        <w:numPr>
          <w:ilvl w:val="0"/>
          <w:numId w:val="1"/>
        </w:numPr>
        <w:tabs>
          <w:tab w:val="left" w:pos="1221"/>
          <w:tab w:val="left" w:pos="1222"/>
        </w:tabs>
        <w:spacing w:before="0" w:line="360" w:lineRule="auto"/>
        <w:ind w:left="57" w:firstLine="720"/>
        <w:jc w:val="left"/>
        <w:rPr>
          <w:color w:val="000000" w:themeColor="text1"/>
          <w:sz w:val="24"/>
          <w:szCs w:val="24"/>
        </w:rPr>
      </w:pPr>
      <w:r w:rsidRPr="001F7AB0">
        <w:rPr>
          <w:color w:val="000000" w:themeColor="text1"/>
          <w:sz w:val="24"/>
          <w:szCs w:val="24"/>
        </w:rPr>
        <w:t>Phát hiện và kiểm soát bệnh đái tháo đường.</w:t>
      </w:r>
    </w:p>
    <w:p w:rsidR="00362FA7" w:rsidRPr="001F7AB0" w:rsidRDefault="00362FA7" w:rsidP="00EF5701">
      <w:pPr>
        <w:pStyle w:val="ListParagraph"/>
        <w:numPr>
          <w:ilvl w:val="0"/>
          <w:numId w:val="1"/>
        </w:numPr>
        <w:tabs>
          <w:tab w:val="left" w:pos="1221"/>
          <w:tab w:val="left" w:pos="1222"/>
        </w:tabs>
        <w:spacing w:before="0" w:line="360" w:lineRule="auto"/>
        <w:ind w:left="57" w:firstLine="720"/>
        <w:jc w:val="left"/>
        <w:rPr>
          <w:color w:val="000000" w:themeColor="text1"/>
          <w:sz w:val="24"/>
          <w:szCs w:val="24"/>
        </w:rPr>
      </w:pPr>
      <w:r w:rsidRPr="001F7AB0">
        <w:rPr>
          <w:color w:val="000000" w:themeColor="text1"/>
          <w:sz w:val="24"/>
          <w:szCs w:val="24"/>
        </w:rPr>
        <w:t>Ngừng hoàn toàn hút thuốc chủ động và bị động.</w:t>
      </w:r>
    </w:p>
    <w:p w:rsidR="00362FA7" w:rsidRPr="001F7AB0" w:rsidRDefault="00362FA7" w:rsidP="00EF5701">
      <w:pPr>
        <w:pStyle w:val="ListParagraph"/>
        <w:numPr>
          <w:ilvl w:val="0"/>
          <w:numId w:val="1"/>
        </w:numPr>
        <w:tabs>
          <w:tab w:val="left" w:pos="1221"/>
          <w:tab w:val="left" w:pos="1222"/>
        </w:tabs>
        <w:spacing w:before="0" w:line="360" w:lineRule="auto"/>
        <w:ind w:left="57" w:firstLine="720"/>
        <w:jc w:val="left"/>
        <w:rPr>
          <w:color w:val="000000" w:themeColor="text1"/>
          <w:sz w:val="24"/>
          <w:szCs w:val="24"/>
        </w:rPr>
      </w:pPr>
      <w:r w:rsidRPr="001F7AB0">
        <w:rPr>
          <w:color w:val="000000" w:themeColor="text1"/>
          <w:sz w:val="24"/>
          <w:szCs w:val="24"/>
        </w:rPr>
        <w:t>Tư vấn về chế độ ăn khỏe mạnh và giảm cân hợp lý.</w:t>
      </w:r>
    </w:p>
    <w:p w:rsidR="00362FA7" w:rsidRPr="001F7AB0" w:rsidRDefault="00362FA7" w:rsidP="00EF5701">
      <w:pPr>
        <w:pStyle w:val="ListParagraph"/>
        <w:numPr>
          <w:ilvl w:val="0"/>
          <w:numId w:val="1"/>
        </w:numPr>
        <w:tabs>
          <w:tab w:val="left" w:pos="1221"/>
          <w:tab w:val="left" w:pos="1222"/>
        </w:tabs>
        <w:spacing w:before="0" w:line="360" w:lineRule="auto"/>
        <w:ind w:left="57" w:firstLine="720"/>
        <w:jc w:val="left"/>
        <w:rPr>
          <w:color w:val="000000" w:themeColor="text1"/>
          <w:sz w:val="24"/>
          <w:szCs w:val="24"/>
        </w:rPr>
      </w:pPr>
      <w:r w:rsidRPr="001F7AB0">
        <w:rPr>
          <w:color w:val="000000" w:themeColor="text1"/>
          <w:sz w:val="24"/>
          <w:szCs w:val="24"/>
        </w:rPr>
        <w:t>Truyền thông giáo dục về các thuốc được dùng và sự cần thiết của dùng thuốc lâu dài và tuân thủ điều trị.</w:t>
      </w:r>
    </w:p>
    <w:p w:rsidR="00362FA7" w:rsidRPr="001F7AB0" w:rsidRDefault="00362FA7" w:rsidP="00EF5701">
      <w:pPr>
        <w:pStyle w:val="ListParagraph"/>
        <w:numPr>
          <w:ilvl w:val="0"/>
          <w:numId w:val="1"/>
        </w:numPr>
        <w:tabs>
          <w:tab w:val="left" w:pos="1221"/>
          <w:tab w:val="left" w:pos="1222"/>
        </w:tabs>
        <w:spacing w:before="0" w:line="360" w:lineRule="auto"/>
        <w:ind w:left="57" w:firstLine="720"/>
        <w:jc w:val="left"/>
        <w:rPr>
          <w:color w:val="000000" w:themeColor="text1"/>
          <w:sz w:val="24"/>
          <w:szCs w:val="24"/>
        </w:rPr>
      </w:pPr>
      <w:r w:rsidRPr="001F7AB0">
        <w:rPr>
          <w:color w:val="000000" w:themeColor="text1"/>
          <w:sz w:val="24"/>
          <w:szCs w:val="24"/>
        </w:rPr>
        <w:t>Cần tham gia vào các chương trình tập phục hồi chức năng sau nhồi máu cơ tim.</w:t>
      </w:r>
    </w:p>
    <w:sectPr w:rsidR="00362FA7" w:rsidRPr="001F7AB0" w:rsidSect="00C9198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F1911"/>
    <w:multiLevelType w:val="hybridMultilevel"/>
    <w:tmpl w:val="BBFC38C6"/>
    <w:lvl w:ilvl="0" w:tplc="818423B0">
      <w:numFmt w:val="bullet"/>
      <w:lvlText w:val="●"/>
      <w:lvlJc w:val="left"/>
      <w:pPr>
        <w:ind w:left="1222" w:hanging="324"/>
      </w:pPr>
      <w:rPr>
        <w:rFonts w:ascii="Times New Roman" w:eastAsia="Times New Roman" w:hAnsi="Times New Roman" w:cs="Times New Roman" w:hint="default"/>
        <w:w w:val="99"/>
        <w:sz w:val="20"/>
        <w:szCs w:val="20"/>
        <w:lang w:val="vi" w:eastAsia="en-US" w:bidi="ar-SA"/>
      </w:rPr>
    </w:lvl>
    <w:lvl w:ilvl="1" w:tplc="7326E2D8">
      <w:numFmt w:val="bullet"/>
      <w:lvlText w:val="•"/>
      <w:lvlJc w:val="left"/>
      <w:pPr>
        <w:ind w:left="2168" w:hanging="324"/>
      </w:pPr>
      <w:rPr>
        <w:rFonts w:hint="default"/>
        <w:lang w:val="vi" w:eastAsia="en-US" w:bidi="ar-SA"/>
      </w:rPr>
    </w:lvl>
    <w:lvl w:ilvl="2" w:tplc="07E40D6E">
      <w:numFmt w:val="bullet"/>
      <w:lvlText w:val="•"/>
      <w:lvlJc w:val="left"/>
      <w:pPr>
        <w:ind w:left="3117" w:hanging="324"/>
      </w:pPr>
      <w:rPr>
        <w:rFonts w:hint="default"/>
        <w:lang w:val="vi" w:eastAsia="en-US" w:bidi="ar-SA"/>
      </w:rPr>
    </w:lvl>
    <w:lvl w:ilvl="3" w:tplc="8C0882A0">
      <w:numFmt w:val="bullet"/>
      <w:lvlText w:val="•"/>
      <w:lvlJc w:val="left"/>
      <w:pPr>
        <w:ind w:left="4065" w:hanging="324"/>
      </w:pPr>
      <w:rPr>
        <w:rFonts w:hint="default"/>
        <w:lang w:val="vi" w:eastAsia="en-US" w:bidi="ar-SA"/>
      </w:rPr>
    </w:lvl>
    <w:lvl w:ilvl="4" w:tplc="C28E66FA">
      <w:numFmt w:val="bullet"/>
      <w:lvlText w:val="•"/>
      <w:lvlJc w:val="left"/>
      <w:pPr>
        <w:ind w:left="5014" w:hanging="324"/>
      </w:pPr>
      <w:rPr>
        <w:rFonts w:hint="default"/>
        <w:lang w:val="vi" w:eastAsia="en-US" w:bidi="ar-SA"/>
      </w:rPr>
    </w:lvl>
    <w:lvl w:ilvl="5" w:tplc="24E26F3C">
      <w:numFmt w:val="bullet"/>
      <w:lvlText w:val="•"/>
      <w:lvlJc w:val="left"/>
      <w:pPr>
        <w:ind w:left="5963" w:hanging="324"/>
      </w:pPr>
      <w:rPr>
        <w:rFonts w:hint="default"/>
        <w:lang w:val="vi" w:eastAsia="en-US" w:bidi="ar-SA"/>
      </w:rPr>
    </w:lvl>
    <w:lvl w:ilvl="6" w:tplc="AA9A708E">
      <w:numFmt w:val="bullet"/>
      <w:lvlText w:val="•"/>
      <w:lvlJc w:val="left"/>
      <w:pPr>
        <w:ind w:left="6911" w:hanging="324"/>
      </w:pPr>
      <w:rPr>
        <w:rFonts w:hint="default"/>
        <w:lang w:val="vi" w:eastAsia="en-US" w:bidi="ar-SA"/>
      </w:rPr>
    </w:lvl>
    <w:lvl w:ilvl="7" w:tplc="9B4079D2">
      <w:numFmt w:val="bullet"/>
      <w:lvlText w:val="•"/>
      <w:lvlJc w:val="left"/>
      <w:pPr>
        <w:ind w:left="7860" w:hanging="324"/>
      </w:pPr>
      <w:rPr>
        <w:rFonts w:hint="default"/>
        <w:lang w:val="vi" w:eastAsia="en-US" w:bidi="ar-SA"/>
      </w:rPr>
    </w:lvl>
    <w:lvl w:ilvl="8" w:tplc="DEFCFCCC">
      <w:numFmt w:val="bullet"/>
      <w:lvlText w:val="•"/>
      <w:lvlJc w:val="left"/>
      <w:pPr>
        <w:ind w:left="8809" w:hanging="324"/>
      </w:pPr>
      <w:rPr>
        <w:rFonts w:hint="default"/>
        <w:lang w:val="vi" w:eastAsia="en-US" w:bidi="ar-SA"/>
      </w:rPr>
    </w:lvl>
  </w:abstractNum>
  <w:abstractNum w:abstractNumId="1" w15:restartNumberingAfterBreak="0">
    <w:nsid w:val="06063AAC"/>
    <w:multiLevelType w:val="hybridMultilevel"/>
    <w:tmpl w:val="0C8EE95C"/>
    <w:lvl w:ilvl="0" w:tplc="EC3A053A">
      <w:numFmt w:val="bullet"/>
      <w:lvlText w:val="●"/>
      <w:lvlJc w:val="left"/>
      <w:pPr>
        <w:ind w:left="358" w:hanging="324"/>
      </w:pPr>
      <w:rPr>
        <w:rFonts w:ascii="Courier New" w:eastAsia="Courier New" w:hAnsi="Courier New" w:cs="Courier New" w:hint="default"/>
        <w:w w:val="100"/>
        <w:sz w:val="24"/>
        <w:szCs w:val="24"/>
        <w:lang w:val="vi" w:eastAsia="en-US" w:bidi="ar-SA"/>
      </w:rPr>
    </w:lvl>
    <w:lvl w:ilvl="1" w:tplc="02C46004">
      <w:numFmt w:val="bullet"/>
      <w:lvlText w:val="-"/>
      <w:lvlJc w:val="left"/>
      <w:pPr>
        <w:ind w:left="502" w:hanging="324"/>
      </w:pPr>
      <w:rPr>
        <w:rFonts w:hint="default"/>
        <w:w w:val="99"/>
        <w:lang w:val="vi" w:eastAsia="en-US" w:bidi="ar-SA"/>
      </w:rPr>
    </w:lvl>
    <w:lvl w:ilvl="2" w:tplc="0A5CAB92">
      <w:numFmt w:val="bullet"/>
      <w:lvlText w:val="•"/>
      <w:lvlJc w:val="left"/>
      <w:pPr>
        <w:ind w:left="1538" w:hanging="324"/>
      </w:pPr>
      <w:rPr>
        <w:rFonts w:hint="default"/>
        <w:lang w:val="vi" w:eastAsia="en-US" w:bidi="ar-SA"/>
      </w:rPr>
    </w:lvl>
    <w:lvl w:ilvl="3" w:tplc="8632A4F6">
      <w:numFmt w:val="bullet"/>
      <w:lvlText w:val="•"/>
      <w:lvlJc w:val="left"/>
      <w:pPr>
        <w:ind w:left="2576" w:hanging="324"/>
      </w:pPr>
      <w:rPr>
        <w:rFonts w:hint="default"/>
        <w:lang w:val="vi" w:eastAsia="en-US" w:bidi="ar-SA"/>
      </w:rPr>
    </w:lvl>
    <w:lvl w:ilvl="4" w:tplc="12F48A1E">
      <w:numFmt w:val="bullet"/>
      <w:lvlText w:val="•"/>
      <w:lvlJc w:val="left"/>
      <w:pPr>
        <w:ind w:left="3614" w:hanging="324"/>
      </w:pPr>
      <w:rPr>
        <w:rFonts w:hint="default"/>
        <w:lang w:val="vi" w:eastAsia="en-US" w:bidi="ar-SA"/>
      </w:rPr>
    </w:lvl>
    <w:lvl w:ilvl="5" w:tplc="03644BB4">
      <w:numFmt w:val="bullet"/>
      <w:lvlText w:val="•"/>
      <w:lvlJc w:val="left"/>
      <w:pPr>
        <w:ind w:left="4652" w:hanging="324"/>
      </w:pPr>
      <w:rPr>
        <w:rFonts w:hint="default"/>
        <w:lang w:val="vi" w:eastAsia="en-US" w:bidi="ar-SA"/>
      </w:rPr>
    </w:lvl>
    <w:lvl w:ilvl="6" w:tplc="A4ACDDA2">
      <w:numFmt w:val="bullet"/>
      <w:lvlText w:val="•"/>
      <w:lvlJc w:val="left"/>
      <w:pPr>
        <w:ind w:left="5690" w:hanging="324"/>
      </w:pPr>
      <w:rPr>
        <w:rFonts w:hint="default"/>
        <w:lang w:val="vi" w:eastAsia="en-US" w:bidi="ar-SA"/>
      </w:rPr>
    </w:lvl>
    <w:lvl w:ilvl="7" w:tplc="21647F38">
      <w:numFmt w:val="bullet"/>
      <w:lvlText w:val="•"/>
      <w:lvlJc w:val="left"/>
      <w:pPr>
        <w:ind w:left="6728" w:hanging="324"/>
      </w:pPr>
      <w:rPr>
        <w:rFonts w:hint="default"/>
        <w:lang w:val="vi" w:eastAsia="en-US" w:bidi="ar-SA"/>
      </w:rPr>
    </w:lvl>
    <w:lvl w:ilvl="8" w:tplc="EED2B70E">
      <w:numFmt w:val="bullet"/>
      <w:lvlText w:val="•"/>
      <w:lvlJc w:val="left"/>
      <w:pPr>
        <w:ind w:left="7766" w:hanging="324"/>
      </w:pPr>
      <w:rPr>
        <w:rFonts w:hint="default"/>
        <w:lang w:val="vi" w:eastAsia="en-US" w:bidi="ar-SA"/>
      </w:rPr>
    </w:lvl>
  </w:abstractNum>
  <w:abstractNum w:abstractNumId="2" w15:restartNumberingAfterBreak="0">
    <w:nsid w:val="09CC0574"/>
    <w:multiLevelType w:val="multilevel"/>
    <w:tmpl w:val="7FF0B4DE"/>
    <w:lvl w:ilvl="0">
      <w:start w:val="1"/>
      <w:numFmt w:val="decimal"/>
      <w:lvlText w:val="%1"/>
      <w:lvlJc w:val="left"/>
      <w:pPr>
        <w:ind w:left="1185" w:hanging="1044"/>
      </w:pPr>
      <w:rPr>
        <w:rFonts w:hint="default"/>
        <w:lang w:val="vi" w:eastAsia="en-US" w:bidi="ar-SA"/>
      </w:rPr>
    </w:lvl>
    <w:lvl w:ilvl="1">
      <w:start w:val="1"/>
      <w:numFmt w:val="decimal"/>
      <w:lvlText w:val="%1.%2."/>
      <w:lvlJc w:val="left"/>
      <w:pPr>
        <w:ind w:left="1611" w:hanging="1044"/>
      </w:pPr>
      <w:rPr>
        <w:rFonts w:ascii="Times New Roman" w:eastAsia="Times New Roman" w:hAnsi="Times New Roman" w:cs="Times New Roman" w:hint="default"/>
        <w:b/>
        <w:bCs/>
        <w:i/>
        <w:spacing w:val="-4"/>
        <w:w w:val="100"/>
        <w:sz w:val="24"/>
        <w:szCs w:val="24"/>
        <w:lang w:val="vi" w:eastAsia="en-US" w:bidi="ar-SA"/>
      </w:rPr>
    </w:lvl>
    <w:lvl w:ilvl="2">
      <w:start w:val="1"/>
      <w:numFmt w:val="decimal"/>
      <w:lvlText w:val="%3."/>
      <w:lvlJc w:val="left"/>
      <w:pPr>
        <w:ind w:left="1894" w:hanging="1044"/>
      </w:pPr>
      <w:rPr>
        <w:rFonts w:hint="default"/>
        <w:b/>
        <w:bCs/>
        <w:i/>
        <w:spacing w:val="-2"/>
        <w:w w:val="100"/>
        <w:sz w:val="24"/>
        <w:szCs w:val="24"/>
        <w:lang w:val="vi" w:eastAsia="en-US" w:bidi="ar-SA"/>
      </w:rPr>
    </w:lvl>
    <w:lvl w:ilvl="3">
      <w:numFmt w:val="bullet"/>
      <w:lvlText w:val="•"/>
      <w:lvlJc w:val="left"/>
      <w:pPr>
        <w:ind w:left="3812" w:hanging="1044"/>
      </w:pPr>
      <w:rPr>
        <w:rFonts w:hint="default"/>
        <w:lang w:val="vi" w:eastAsia="en-US" w:bidi="ar-SA"/>
      </w:rPr>
    </w:lvl>
    <w:lvl w:ilvl="4">
      <w:numFmt w:val="bullet"/>
      <w:lvlText w:val="•"/>
      <w:lvlJc w:val="left"/>
      <w:pPr>
        <w:ind w:left="4689" w:hanging="1044"/>
      </w:pPr>
      <w:rPr>
        <w:rFonts w:hint="default"/>
        <w:lang w:val="vi" w:eastAsia="en-US" w:bidi="ar-SA"/>
      </w:rPr>
    </w:lvl>
    <w:lvl w:ilvl="5">
      <w:numFmt w:val="bullet"/>
      <w:lvlText w:val="•"/>
      <w:lvlJc w:val="left"/>
      <w:pPr>
        <w:ind w:left="5566" w:hanging="1044"/>
      </w:pPr>
      <w:rPr>
        <w:rFonts w:hint="default"/>
        <w:lang w:val="vi" w:eastAsia="en-US" w:bidi="ar-SA"/>
      </w:rPr>
    </w:lvl>
    <w:lvl w:ilvl="6">
      <w:numFmt w:val="bullet"/>
      <w:lvlText w:val="•"/>
      <w:lvlJc w:val="left"/>
      <w:pPr>
        <w:ind w:left="6442" w:hanging="1044"/>
      </w:pPr>
      <w:rPr>
        <w:rFonts w:hint="default"/>
        <w:lang w:val="vi" w:eastAsia="en-US" w:bidi="ar-SA"/>
      </w:rPr>
    </w:lvl>
    <w:lvl w:ilvl="7">
      <w:numFmt w:val="bullet"/>
      <w:lvlText w:val="•"/>
      <w:lvlJc w:val="left"/>
      <w:pPr>
        <w:ind w:left="7319" w:hanging="1044"/>
      </w:pPr>
      <w:rPr>
        <w:rFonts w:hint="default"/>
        <w:lang w:val="vi" w:eastAsia="en-US" w:bidi="ar-SA"/>
      </w:rPr>
    </w:lvl>
    <w:lvl w:ilvl="8">
      <w:numFmt w:val="bullet"/>
      <w:lvlText w:val="•"/>
      <w:lvlJc w:val="left"/>
      <w:pPr>
        <w:ind w:left="8196" w:hanging="1044"/>
      </w:pPr>
      <w:rPr>
        <w:rFonts w:hint="default"/>
        <w:lang w:val="vi" w:eastAsia="en-US" w:bidi="ar-SA"/>
      </w:rPr>
    </w:lvl>
  </w:abstractNum>
  <w:abstractNum w:abstractNumId="3" w15:restartNumberingAfterBreak="0">
    <w:nsid w:val="15C13AD5"/>
    <w:multiLevelType w:val="hybridMultilevel"/>
    <w:tmpl w:val="7F544AFC"/>
    <w:lvl w:ilvl="0" w:tplc="0E52C296">
      <w:numFmt w:val="bullet"/>
      <w:lvlText w:val="●"/>
      <w:lvlJc w:val="left"/>
      <w:pPr>
        <w:ind w:left="502" w:hanging="324"/>
      </w:pPr>
      <w:rPr>
        <w:rFonts w:ascii="Courier New" w:eastAsia="Courier New" w:hAnsi="Courier New" w:cs="Courier New" w:hint="default"/>
        <w:w w:val="99"/>
        <w:sz w:val="20"/>
        <w:szCs w:val="20"/>
        <w:lang w:val="vi" w:eastAsia="en-US" w:bidi="ar-SA"/>
      </w:rPr>
    </w:lvl>
    <w:lvl w:ilvl="1" w:tplc="A1A23E4A">
      <w:numFmt w:val="bullet"/>
      <w:lvlText w:val="•"/>
      <w:lvlJc w:val="left"/>
      <w:pPr>
        <w:ind w:left="1520" w:hanging="324"/>
      </w:pPr>
      <w:rPr>
        <w:rFonts w:hint="default"/>
        <w:lang w:val="vi" w:eastAsia="en-US" w:bidi="ar-SA"/>
      </w:rPr>
    </w:lvl>
    <w:lvl w:ilvl="2" w:tplc="FFDAF356">
      <w:numFmt w:val="bullet"/>
      <w:lvlText w:val="•"/>
      <w:lvlJc w:val="left"/>
      <w:pPr>
        <w:ind w:left="2541" w:hanging="324"/>
      </w:pPr>
      <w:rPr>
        <w:rFonts w:hint="default"/>
        <w:lang w:val="vi" w:eastAsia="en-US" w:bidi="ar-SA"/>
      </w:rPr>
    </w:lvl>
    <w:lvl w:ilvl="3" w:tplc="AB0C8046">
      <w:numFmt w:val="bullet"/>
      <w:lvlText w:val="•"/>
      <w:lvlJc w:val="left"/>
      <w:pPr>
        <w:ind w:left="3561" w:hanging="324"/>
      </w:pPr>
      <w:rPr>
        <w:rFonts w:hint="default"/>
        <w:lang w:val="vi" w:eastAsia="en-US" w:bidi="ar-SA"/>
      </w:rPr>
    </w:lvl>
    <w:lvl w:ilvl="4" w:tplc="5AE43CFC">
      <w:numFmt w:val="bullet"/>
      <w:lvlText w:val="•"/>
      <w:lvlJc w:val="left"/>
      <w:pPr>
        <w:ind w:left="4582" w:hanging="324"/>
      </w:pPr>
      <w:rPr>
        <w:rFonts w:hint="default"/>
        <w:lang w:val="vi" w:eastAsia="en-US" w:bidi="ar-SA"/>
      </w:rPr>
    </w:lvl>
    <w:lvl w:ilvl="5" w:tplc="23CE028E">
      <w:numFmt w:val="bullet"/>
      <w:lvlText w:val="•"/>
      <w:lvlJc w:val="left"/>
      <w:pPr>
        <w:ind w:left="5603" w:hanging="324"/>
      </w:pPr>
      <w:rPr>
        <w:rFonts w:hint="default"/>
        <w:lang w:val="vi" w:eastAsia="en-US" w:bidi="ar-SA"/>
      </w:rPr>
    </w:lvl>
    <w:lvl w:ilvl="6" w:tplc="62EC8A6C">
      <w:numFmt w:val="bullet"/>
      <w:lvlText w:val="•"/>
      <w:lvlJc w:val="left"/>
      <w:pPr>
        <w:ind w:left="6623" w:hanging="324"/>
      </w:pPr>
      <w:rPr>
        <w:rFonts w:hint="default"/>
        <w:lang w:val="vi" w:eastAsia="en-US" w:bidi="ar-SA"/>
      </w:rPr>
    </w:lvl>
    <w:lvl w:ilvl="7" w:tplc="FA2CF0F0">
      <w:numFmt w:val="bullet"/>
      <w:lvlText w:val="•"/>
      <w:lvlJc w:val="left"/>
      <w:pPr>
        <w:ind w:left="7644" w:hanging="324"/>
      </w:pPr>
      <w:rPr>
        <w:rFonts w:hint="default"/>
        <w:lang w:val="vi" w:eastAsia="en-US" w:bidi="ar-SA"/>
      </w:rPr>
    </w:lvl>
    <w:lvl w:ilvl="8" w:tplc="AFD89EEA">
      <w:numFmt w:val="bullet"/>
      <w:lvlText w:val="•"/>
      <w:lvlJc w:val="left"/>
      <w:pPr>
        <w:ind w:left="8665" w:hanging="324"/>
      </w:pPr>
      <w:rPr>
        <w:rFonts w:hint="default"/>
        <w:lang w:val="vi" w:eastAsia="en-US" w:bidi="ar-SA"/>
      </w:rPr>
    </w:lvl>
  </w:abstractNum>
  <w:abstractNum w:abstractNumId="4" w15:restartNumberingAfterBreak="0">
    <w:nsid w:val="1D991AC7"/>
    <w:multiLevelType w:val="hybridMultilevel"/>
    <w:tmpl w:val="F078D000"/>
    <w:lvl w:ilvl="0" w:tplc="2342F2CC">
      <w:numFmt w:val="bullet"/>
      <w:lvlText w:val="●"/>
      <w:lvlJc w:val="left"/>
      <w:pPr>
        <w:ind w:left="502" w:hanging="324"/>
      </w:pPr>
      <w:rPr>
        <w:rFonts w:ascii="Times New Roman" w:eastAsia="Times New Roman" w:hAnsi="Times New Roman" w:cs="Times New Roman" w:hint="default"/>
        <w:w w:val="99"/>
        <w:sz w:val="20"/>
        <w:szCs w:val="20"/>
        <w:lang w:val="vi" w:eastAsia="en-US" w:bidi="ar-SA"/>
      </w:rPr>
    </w:lvl>
    <w:lvl w:ilvl="1" w:tplc="3F12EC1C">
      <w:numFmt w:val="bullet"/>
      <w:lvlText w:val="•"/>
      <w:lvlJc w:val="left"/>
      <w:pPr>
        <w:ind w:left="1520" w:hanging="324"/>
      </w:pPr>
      <w:rPr>
        <w:rFonts w:hint="default"/>
        <w:lang w:val="vi" w:eastAsia="en-US" w:bidi="ar-SA"/>
      </w:rPr>
    </w:lvl>
    <w:lvl w:ilvl="2" w:tplc="A5B24424">
      <w:numFmt w:val="bullet"/>
      <w:lvlText w:val="•"/>
      <w:lvlJc w:val="left"/>
      <w:pPr>
        <w:ind w:left="2541" w:hanging="324"/>
      </w:pPr>
      <w:rPr>
        <w:rFonts w:hint="default"/>
        <w:lang w:val="vi" w:eastAsia="en-US" w:bidi="ar-SA"/>
      </w:rPr>
    </w:lvl>
    <w:lvl w:ilvl="3" w:tplc="921483BC">
      <w:numFmt w:val="bullet"/>
      <w:lvlText w:val="•"/>
      <w:lvlJc w:val="left"/>
      <w:pPr>
        <w:ind w:left="3561" w:hanging="324"/>
      </w:pPr>
      <w:rPr>
        <w:rFonts w:hint="default"/>
        <w:lang w:val="vi" w:eastAsia="en-US" w:bidi="ar-SA"/>
      </w:rPr>
    </w:lvl>
    <w:lvl w:ilvl="4" w:tplc="6C9E72CE">
      <w:numFmt w:val="bullet"/>
      <w:lvlText w:val="•"/>
      <w:lvlJc w:val="left"/>
      <w:pPr>
        <w:ind w:left="4582" w:hanging="324"/>
      </w:pPr>
      <w:rPr>
        <w:rFonts w:hint="default"/>
        <w:lang w:val="vi" w:eastAsia="en-US" w:bidi="ar-SA"/>
      </w:rPr>
    </w:lvl>
    <w:lvl w:ilvl="5" w:tplc="AFA4BAF8">
      <w:numFmt w:val="bullet"/>
      <w:lvlText w:val="•"/>
      <w:lvlJc w:val="left"/>
      <w:pPr>
        <w:ind w:left="5603" w:hanging="324"/>
      </w:pPr>
      <w:rPr>
        <w:rFonts w:hint="default"/>
        <w:lang w:val="vi" w:eastAsia="en-US" w:bidi="ar-SA"/>
      </w:rPr>
    </w:lvl>
    <w:lvl w:ilvl="6" w:tplc="5300B524">
      <w:numFmt w:val="bullet"/>
      <w:lvlText w:val="•"/>
      <w:lvlJc w:val="left"/>
      <w:pPr>
        <w:ind w:left="6623" w:hanging="324"/>
      </w:pPr>
      <w:rPr>
        <w:rFonts w:hint="default"/>
        <w:lang w:val="vi" w:eastAsia="en-US" w:bidi="ar-SA"/>
      </w:rPr>
    </w:lvl>
    <w:lvl w:ilvl="7" w:tplc="B8307D0C">
      <w:numFmt w:val="bullet"/>
      <w:lvlText w:val="•"/>
      <w:lvlJc w:val="left"/>
      <w:pPr>
        <w:ind w:left="7644" w:hanging="324"/>
      </w:pPr>
      <w:rPr>
        <w:rFonts w:hint="default"/>
        <w:lang w:val="vi" w:eastAsia="en-US" w:bidi="ar-SA"/>
      </w:rPr>
    </w:lvl>
    <w:lvl w:ilvl="8" w:tplc="CFC06FB8">
      <w:numFmt w:val="bullet"/>
      <w:lvlText w:val="•"/>
      <w:lvlJc w:val="left"/>
      <w:pPr>
        <w:ind w:left="8665" w:hanging="324"/>
      </w:pPr>
      <w:rPr>
        <w:rFonts w:hint="default"/>
        <w:lang w:val="vi" w:eastAsia="en-US" w:bidi="ar-SA"/>
      </w:rPr>
    </w:lvl>
  </w:abstractNum>
  <w:abstractNum w:abstractNumId="5" w15:restartNumberingAfterBreak="0">
    <w:nsid w:val="1DDB0239"/>
    <w:multiLevelType w:val="multilevel"/>
    <w:tmpl w:val="27C2B5D4"/>
    <w:lvl w:ilvl="0">
      <w:start w:val="2"/>
      <w:numFmt w:val="decimal"/>
      <w:lvlText w:val="%1"/>
      <w:lvlJc w:val="left"/>
      <w:pPr>
        <w:ind w:left="1318" w:hanging="420"/>
      </w:pPr>
      <w:rPr>
        <w:rFonts w:hint="default"/>
        <w:lang w:val="vi" w:eastAsia="en-US" w:bidi="ar-SA"/>
      </w:rPr>
    </w:lvl>
    <w:lvl w:ilvl="1">
      <w:start w:val="1"/>
      <w:numFmt w:val="decimal"/>
      <w:lvlText w:val="%1.%2."/>
      <w:lvlJc w:val="left"/>
      <w:pPr>
        <w:ind w:left="1318" w:hanging="420"/>
      </w:pPr>
      <w:rPr>
        <w:rFonts w:ascii="Times New Roman" w:eastAsia="Times New Roman" w:hAnsi="Times New Roman" w:cs="Times New Roman" w:hint="default"/>
        <w:b/>
        <w:bCs/>
        <w:spacing w:val="-4"/>
        <w:w w:val="100"/>
        <w:sz w:val="24"/>
        <w:szCs w:val="24"/>
        <w:lang w:val="vi" w:eastAsia="en-US" w:bidi="ar-SA"/>
      </w:rPr>
    </w:lvl>
    <w:lvl w:ilvl="2">
      <w:numFmt w:val="bullet"/>
      <w:lvlText w:val="•"/>
      <w:lvlJc w:val="left"/>
      <w:pPr>
        <w:ind w:left="3197" w:hanging="420"/>
      </w:pPr>
      <w:rPr>
        <w:rFonts w:hint="default"/>
        <w:lang w:val="vi" w:eastAsia="en-US" w:bidi="ar-SA"/>
      </w:rPr>
    </w:lvl>
    <w:lvl w:ilvl="3">
      <w:numFmt w:val="bullet"/>
      <w:lvlText w:val="•"/>
      <w:lvlJc w:val="left"/>
      <w:pPr>
        <w:ind w:left="4135" w:hanging="420"/>
      </w:pPr>
      <w:rPr>
        <w:rFonts w:hint="default"/>
        <w:lang w:val="vi" w:eastAsia="en-US" w:bidi="ar-SA"/>
      </w:rPr>
    </w:lvl>
    <w:lvl w:ilvl="4">
      <w:numFmt w:val="bullet"/>
      <w:lvlText w:val="•"/>
      <w:lvlJc w:val="left"/>
      <w:pPr>
        <w:ind w:left="5074" w:hanging="420"/>
      </w:pPr>
      <w:rPr>
        <w:rFonts w:hint="default"/>
        <w:lang w:val="vi" w:eastAsia="en-US" w:bidi="ar-SA"/>
      </w:rPr>
    </w:lvl>
    <w:lvl w:ilvl="5">
      <w:numFmt w:val="bullet"/>
      <w:lvlText w:val="•"/>
      <w:lvlJc w:val="left"/>
      <w:pPr>
        <w:ind w:left="6013" w:hanging="420"/>
      </w:pPr>
      <w:rPr>
        <w:rFonts w:hint="default"/>
        <w:lang w:val="vi" w:eastAsia="en-US" w:bidi="ar-SA"/>
      </w:rPr>
    </w:lvl>
    <w:lvl w:ilvl="6">
      <w:numFmt w:val="bullet"/>
      <w:lvlText w:val="•"/>
      <w:lvlJc w:val="left"/>
      <w:pPr>
        <w:ind w:left="6951" w:hanging="420"/>
      </w:pPr>
      <w:rPr>
        <w:rFonts w:hint="default"/>
        <w:lang w:val="vi" w:eastAsia="en-US" w:bidi="ar-SA"/>
      </w:rPr>
    </w:lvl>
    <w:lvl w:ilvl="7">
      <w:numFmt w:val="bullet"/>
      <w:lvlText w:val="•"/>
      <w:lvlJc w:val="left"/>
      <w:pPr>
        <w:ind w:left="7890" w:hanging="420"/>
      </w:pPr>
      <w:rPr>
        <w:rFonts w:hint="default"/>
        <w:lang w:val="vi" w:eastAsia="en-US" w:bidi="ar-SA"/>
      </w:rPr>
    </w:lvl>
    <w:lvl w:ilvl="8">
      <w:numFmt w:val="bullet"/>
      <w:lvlText w:val="•"/>
      <w:lvlJc w:val="left"/>
      <w:pPr>
        <w:ind w:left="8829" w:hanging="420"/>
      </w:pPr>
      <w:rPr>
        <w:rFonts w:hint="default"/>
        <w:lang w:val="vi" w:eastAsia="en-US" w:bidi="ar-SA"/>
      </w:rPr>
    </w:lvl>
  </w:abstractNum>
  <w:abstractNum w:abstractNumId="6" w15:restartNumberingAfterBreak="0">
    <w:nsid w:val="1FFC3BFE"/>
    <w:multiLevelType w:val="hybridMultilevel"/>
    <w:tmpl w:val="5F56D420"/>
    <w:lvl w:ilvl="0" w:tplc="671E7B52">
      <w:numFmt w:val="bullet"/>
      <w:lvlText w:val="●"/>
      <w:lvlJc w:val="left"/>
      <w:pPr>
        <w:ind w:left="502" w:hanging="324"/>
      </w:pPr>
      <w:rPr>
        <w:rFonts w:ascii="Times New Roman" w:eastAsia="Times New Roman" w:hAnsi="Times New Roman" w:cs="Times New Roman" w:hint="default"/>
        <w:w w:val="99"/>
        <w:sz w:val="20"/>
        <w:szCs w:val="20"/>
        <w:lang w:val="vi" w:eastAsia="en-US" w:bidi="ar-SA"/>
      </w:rPr>
    </w:lvl>
    <w:lvl w:ilvl="1" w:tplc="6C546468">
      <w:numFmt w:val="bullet"/>
      <w:lvlText w:val="•"/>
      <w:lvlJc w:val="left"/>
      <w:pPr>
        <w:ind w:left="1520" w:hanging="324"/>
      </w:pPr>
      <w:rPr>
        <w:rFonts w:hint="default"/>
        <w:lang w:val="vi" w:eastAsia="en-US" w:bidi="ar-SA"/>
      </w:rPr>
    </w:lvl>
    <w:lvl w:ilvl="2" w:tplc="4BAC77B6">
      <w:numFmt w:val="bullet"/>
      <w:lvlText w:val="•"/>
      <w:lvlJc w:val="left"/>
      <w:pPr>
        <w:ind w:left="2541" w:hanging="324"/>
      </w:pPr>
      <w:rPr>
        <w:rFonts w:hint="default"/>
        <w:lang w:val="vi" w:eastAsia="en-US" w:bidi="ar-SA"/>
      </w:rPr>
    </w:lvl>
    <w:lvl w:ilvl="3" w:tplc="0846A762">
      <w:numFmt w:val="bullet"/>
      <w:lvlText w:val="•"/>
      <w:lvlJc w:val="left"/>
      <w:pPr>
        <w:ind w:left="3561" w:hanging="324"/>
      </w:pPr>
      <w:rPr>
        <w:rFonts w:hint="default"/>
        <w:lang w:val="vi" w:eastAsia="en-US" w:bidi="ar-SA"/>
      </w:rPr>
    </w:lvl>
    <w:lvl w:ilvl="4" w:tplc="D5581C22">
      <w:numFmt w:val="bullet"/>
      <w:lvlText w:val="•"/>
      <w:lvlJc w:val="left"/>
      <w:pPr>
        <w:ind w:left="4582" w:hanging="324"/>
      </w:pPr>
      <w:rPr>
        <w:rFonts w:hint="default"/>
        <w:lang w:val="vi" w:eastAsia="en-US" w:bidi="ar-SA"/>
      </w:rPr>
    </w:lvl>
    <w:lvl w:ilvl="5" w:tplc="A8D2078A">
      <w:numFmt w:val="bullet"/>
      <w:lvlText w:val="•"/>
      <w:lvlJc w:val="left"/>
      <w:pPr>
        <w:ind w:left="5603" w:hanging="324"/>
      </w:pPr>
      <w:rPr>
        <w:rFonts w:hint="default"/>
        <w:lang w:val="vi" w:eastAsia="en-US" w:bidi="ar-SA"/>
      </w:rPr>
    </w:lvl>
    <w:lvl w:ilvl="6" w:tplc="82CEA5F2">
      <w:numFmt w:val="bullet"/>
      <w:lvlText w:val="•"/>
      <w:lvlJc w:val="left"/>
      <w:pPr>
        <w:ind w:left="6623" w:hanging="324"/>
      </w:pPr>
      <w:rPr>
        <w:rFonts w:hint="default"/>
        <w:lang w:val="vi" w:eastAsia="en-US" w:bidi="ar-SA"/>
      </w:rPr>
    </w:lvl>
    <w:lvl w:ilvl="7" w:tplc="BA969238">
      <w:numFmt w:val="bullet"/>
      <w:lvlText w:val="•"/>
      <w:lvlJc w:val="left"/>
      <w:pPr>
        <w:ind w:left="7644" w:hanging="324"/>
      </w:pPr>
      <w:rPr>
        <w:rFonts w:hint="default"/>
        <w:lang w:val="vi" w:eastAsia="en-US" w:bidi="ar-SA"/>
      </w:rPr>
    </w:lvl>
    <w:lvl w:ilvl="8" w:tplc="08E46662">
      <w:numFmt w:val="bullet"/>
      <w:lvlText w:val="•"/>
      <w:lvlJc w:val="left"/>
      <w:pPr>
        <w:ind w:left="8665" w:hanging="324"/>
      </w:pPr>
      <w:rPr>
        <w:rFonts w:hint="default"/>
        <w:lang w:val="vi" w:eastAsia="en-US" w:bidi="ar-SA"/>
      </w:rPr>
    </w:lvl>
  </w:abstractNum>
  <w:abstractNum w:abstractNumId="7" w15:restartNumberingAfterBreak="0">
    <w:nsid w:val="242F5068"/>
    <w:multiLevelType w:val="hybridMultilevel"/>
    <w:tmpl w:val="B7666986"/>
    <w:lvl w:ilvl="0" w:tplc="B9903A16">
      <w:numFmt w:val="bullet"/>
      <w:lvlText w:val="●"/>
      <w:lvlJc w:val="left"/>
      <w:pPr>
        <w:ind w:left="502" w:hanging="324"/>
      </w:pPr>
      <w:rPr>
        <w:rFonts w:ascii="Courier New" w:eastAsia="Courier New" w:hAnsi="Courier New" w:cs="Courier New" w:hint="default"/>
        <w:w w:val="99"/>
        <w:sz w:val="20"/>
        <w:szCs w:val="20"/>
        <w:lang w:val="vi" w:eastAsia="en-US" w:bidi="ar-SA"/>
      </w:rPr>
    </w:lvl>
    <w:lvl w:ilvl="1" w:tplc="E048C3EA">
      <w:numFmt w:val="bullet"/>
      <w:lvlText w:val="•"/>
      <w:lvlJc w:val="left"/>
      <w:pPr>
        <w:ind w:left="1520" w:hanging="324"/>
      </w:pPr>
      <w:rPr>
        <w:rFonts w:hint="default"/>
        <w:lang w:val="vi" w:eastAsia="en-US" w:bidi="ar-SA"/>
      </w:rPr>
    </w:lvl>
    <w:lvl w:ilvl="2" w:tplc="7B4A5004">
      <w:numFmt w:val="bullet"/>
      <w:lvlText w:val="•"/>
      <w:lvlJc w:val="left"/>
      <w:pPr>
        <w:ind w:left="2541" w:hanging="324"/>
      </w:pPr>
      <w:rPr>
        <w:rFonts w:hint="default"/>
        <w:lang w:val="vi" w:eastAsia="en-US" w:bidi="ar-SA"/>
      </w:rPr>
    </w:lvl>
    <w:lvl w:ilvl="3" w:tplc="417806AA">
      <w:numFmt w:val="bullet"/>
      <w:lvlText w:val="•"/>
      <w:lvlJc w:val="left"/>
      <w:pPr>
        <w:ind w:left="3561" w:hanging="324"/>
      </w:pPr>
      <w:rPr>
        <w:rFonts w:hint="default"/>
        <w:lang w:val="vi" w:eastAsia="en-US" w:bidi="ar-SA"/>
      </w:rPr>
    </w:lvl>
    <w:lvl w:ilvl="4" w:tplc="13E8F3E8">
      <w:numFmt w:val="bullet"/>
      <w:lvlText w:val="•"/>
      <w:lvlJc w:val="left"/>
      <w:pPr>
        <w:ind w:left="4582" w:hanging="324"/>
      </w:pPr>
      <w:rPr>
        <w:rFonts w:hint="default"/>
        <w:lang w:val="vi" w:eastAsia="en-US" w:bidi="ar-SA"/>
      </w:rPr>
    </w:lvl>
    <w:lvl w:ilvl="5" w:tplc="C870E920">
      <w:numFmt w:val="bullet"/>
      <w:lvlText w:val="•"/>
      <w:lvlJc w:val="left"/>
      <w:pPr>
        <w:ind w:left="5603" w:hanging="324"/>
      </w:pPr>
      <w:rPr>
        <w:rFonts w:hint="default"/>
        <w:lang w:val="vi" w:eastAsia="en-US" w:bidi="ar-SA"/>
      </w:rPr>
    </w:lvl>
    <w:lvl w:ilvl="6" w:tplc="20B06B34">
      <w:numFmt w:val="bullet"/>
      <w:lvlText w:val="•"/>
      <w:lvlJc w:val="left"/>
      <w:pPr>
        <w:ind w:left="6623" w:hanging="324"/>
      </w:pPr>
      <w:rPr>
        <w:rFonts w:hint="default"/>
        <w:lang w:val="vi" w:eastAsia="en-US" w:bidi="ar-SA"/>
      </w:rPr>
    </w:lvl>
    <w:lvl w:ilvl="7" w:tplc="1BC00DA0">
      <w:numFmt w:val="bullet"/>
      <w:lvlText w:val="•"/>
      <w:lvlJc w:val="left"/>
      <w:pPr>
        <w:ind w:left="7644" w:hanging="324"/>
      </w:pPr>
      <w:rPr>
        <w:rFonts w:hint="default"/>
        <w:lang w:val="vi" w:eastAsia="en-US" w:bidi="ar-SA"/>
      </w:rPr>
    </w:lvl>
    <w:lvl w:ilvl="8" w:tplc="171256CA">
      <w:numFmt w:val="bullet"/>
      <w:lvlText w:val="•"/>
      <w:lvlJc w:val="left"/>
      <w:pPr>
        <w:ind w:left="8665" w:hanging="324"/>
      </w:pPr>
      <w:rPr>
        <w:rFonts w:hint="default"/>
        <w:lang w:val="vi" w:eastAsia="en-US" w:bidi="ar-SA"/>
      </w:rPr>
    </w:lvl>
  </w:abstractNum>
  <w:abstractNum w:abstractNumId="8" w15:restartNumberingAfterBreak="0">
    <w:nsid w:val="26F42811"/>
    <w:multiLevelType w:val="hybridMultilevel"/>
    <w:tmpl w:val="9B104980"/>
    <w:lvl w:ilvl="0" w:tplc="29EC8F20">
      <w:numFmt w:val="bullet"/>
      <w:lvlText w:val="●"/>
      <w:lvlJc w:val="left"/>
      <w:pPr>
        <w:ind w:left="502" w:hanging="324"/>
      </w:pPr>
      <w:rPr>
        <w:rFonts w:ascii="Courier New" w:eastAsia="Courier New" w:hAnsi="Courier New" w:cs="Courier New" w:hint="default"/>
        <w:w w:val="99"/>
        <w:sz w:val="20"/>
        <w:szCs w:val="20"/>
        <w:lang w:val="vi" w:eastAsia="en-US" w:bidi="ar-SA"/>
      </w:rPr>
    </w:lvl>
    <w:lvl w:ilvl="1" w:tplc="5D98EBD6">
      <w:numFmt w:val="bullet"/>
      <w:lvlText w:val="•"/>
      <w:lvlJc w:val="left"/>
      <w:pPr>
        <w:ind w:left="1520" w:hanging="324"/>
      </w:pPr>
      <w:rPr>
        <w:rFonts w:hint="default"/>
        <w:lang w:val="vi" w:eastAsia="en-US" w:bidi="ar-SA"/>
      </w:rPr>
    </w:lvl>
    <w:lvl w:ilvl="2" w:tplc="35706070">
      <w:numFmt w:val="bullet"/>
      <w:lvlText w:val="•"/>
      <w:lvlJc w:val="left"/>
      <w:pPr>
        <w:ind w:left="2541" w:hanging="324"/>
      </w:pPr>
      <w:rPr>
        <w:rFonts w:hint="default"/>
        <w:lang w:val="vi" w:eastAsia="en-US" w:bidi="ar-SA"/>
      </w:rPr>
    </w:lvl>
    <w:lvl w:ilvl="3" w:tplc="22D46074">
      <w:numFmt w:val="bullet"/>
      <w:lvlText w:val="•"/>
      <w:lvlJc w:val="left"/>
      <w:pPr>
        <w:ind w:left="3561" w:hanging="324"/>
      </w:pPr>
      <w:rPr>
        <w:rFonts w:hint="default"/>
        <w:lang w:val="vi" w:eastAsia="en-US" w:bidi="ar-SA"/>
      </w:rPr>
    </w:lvl>
    <w:lvl w:ilvl="4" w:tplc="DB2A942C">
      <w:numFmt w:val="bullet"/>
      <w:lvlText w:val="•"/>
      <w:lvlJc w:val="left"/>
      <w:pPr>
        <w:ind w:left="4582" w:hanging="324"/>
      </w:pPr>
      <w:rPr>
        <w:rFonts w:hint="default"/>
        <w:lang w:val="vi" w:eastAsia="en-US" w:bidi="ar-SA"/>
      </w:rPr>
    </w:lvl>
    <w:lvl w:ilvl="5" w:tplc="02DAC80C">
      <w:numFmt w:val="bullet"/>
      <w:lvlText w:val="•"/>
      <w:lvlJc w:val="left"/>
      <w:pPr>
        <w:ind w:left="5603" w:hanging="324"/>
      </w:pPr>
      <w:rPr>
        <w:rFonts w:hint="default"/>
        <w:lang w:val="vi" w:eastAsia="en-US" w:bidi="ar-SA"/>
      </w:rPr>
    </w:lvl>
    <w:lvl w:ilvl="6" w:tplc="246A78CE">
      <w:numFmt w:val="bullet"/>
      <w:lvlText w:val="•"/>
      <w:lvlJc w:val="left"/>
      <w:pPr>
        <w:ind w:left="6623" w:hanging="324"/>
      </w:pPr>
      <w:rPr>
        <w:rFonts w:hint="default"/>
        <w:lang w:val="vi" w:eastAsia="en-US" w:bidi="ar-SA"/>
      </w:rPr>
    </w:lvl>
    <w:lvl w:ilvl="7" w:tplc="F27C34F4">
      <w:numFmt w:val="bullet"/>
      <w:lvlText w:val="•"/>
      <w:lvlJc w:val="left"/>
      <w:pPr>
        <w:ind w:left="7644" w:hanging="324"/>
      </w:pPr>
      <w:rPr>
        <w:rFonts w:hint="default"/>
        <w:lang w:val="vi" w:eastAsia="en-US" w:bidi="ar-SA"/>
      </w:rPr>
    </w:lvl>
    <w:lvl w:ilvl="8" w:tplc="E84C61E6">
      <w:numFmt w:val="bullet"/>
      <w:lvlText w:val="•"/>
      <w:lvlJc w:val="left"/>
      <w:pPr>
        <w:ind w:left="8665" w:hanging="324"/>
      </w:pPr>
      <w:rPr>
        <w:rFonts w:hint="default"/>
        <w:lang w:val="vi" w:eastAsia="en-US" w:bidi="ar-SA"/>
      </w:rPr>
    </w:lvl>
  </w:abstractNum>
  <w:abstractNum w:abstractNumId="9" w15:restartNumberingAfterBreak="0">
    <w:nsid w:val="2CCF2D3D"/>
    <w:multiLevelType w:val="hybridMultilevel"/>
    <w:tmpl w:val="55FAF0D4"/>
    <w:lvl w:ilvl="0" w:tplc="A05C9292">
      <w:numFmt w:val="bullet"/>
      <w:lvlText w:val="●"/>
      <w:lvlJc w:val="left"/>
      <w:pPr>
        <w:ind w:left="502" w:hanging="324"/>
      </w:pPr>
      <w:rPr>
        <w:rFonts w:ascii="Courier New" w:eastAsia="Courier New" w:hAnsi="Courier New" w:cs="Courier New" w:hint="default"/>
        <w:w w:val="99"/>
        <w:sz w:val="20"/>
        <w:szCs w:val="20"/>
        <w:lang w:val="vi" w:eastAsia="en-US" w:bidi="ar-SA"/>
      </w:rPr>
    </w:lvl>
    <w:lvl w:ilvl="1" w:tplc="5BB467CC">
      <w:numFmt w:val="bullet"/>
      <w:lvlText w:val="•"/>
      <w:lvlJc w:val="left"/>
      <w:pPr>
        <w:ind w:left="1520" w:hanging="324"/>
      </w:pPr>
      <w:rPr>
        <w:rFonts w:hint="default"/>
        <w:lang w:val="vi" w:eastAsia="en-US" w:bidi="ar-SA"/>
      </w:rPr>
    </w:lvl>
    <w:lvl w:ilvl="2" w:tplc="5966F41A">
      <w:numFmt w:val="bullet"/>
      <w:lvlText w:val="•"/>
      <w:lvlJc w:val="left"/>
      <w:pPr>
        <w:ind w:left="2541" w:hanging="324"/>
      </w:pPr>
      <w:rPr>
        <w:rFonts w:hint="default"/>
        <w:lang w:val="vi" w:eastAsia="en-US" w:bidi="ar-SA"/>
      </w:rPr>
    </w:lvl>
    <w:lvl w:ilvl="3" w:tplc="4DC8535C">
      <w:numFmt w:val="bullet"/>
      <w:lvlText w:val="•"/>
      <w:lvlJc w:val="left"/>
      <w:pPr>
        <w:ind w:left="3561" w:hanging="324"/>
      </w:pPr>
      <w:rPr>
        <w:rFonts w:hint="default"/>
        <w:lang w:val="vi" w:eastAsia="en-US" w:bidi="ar-SA"/>
      </w:rPr>
    </w:lvl>
    <w:lvl w:ilvl="4" w:tplc="4FAA821E">
      <w:numFmt w:val="bullet"/>
      <w:lvlText w:val="•"/>
      <w:lvlJc w:val="left"/>
      <w:pPr>
        <w:ind w:left="4582" w:hanging="324"/>
      </w:pPr>
      <w:rPr>
        <w:rFonts w:hint="default"/>
        <w:lang w:val="vi" w:eastAsia="en-US" w:bidi="ar-SA"/>
      </w:rPr>
    </w:lvl>
    <w:lvl w:ilvl="5" w:tplc="375E6FBA">
      <w:numFmt w:val="bullet"/>
      <w:lvlText w:val="•"/>
      <w:lvlJc w:val="left"/>
      <w:pPr>
        <w:ind w:left="5603" w:hanging="324"/>
      </w:pPr>
      <w:rPr>
        <w:rFonts w:hint="default"/>
        <w:lang w:val="vi" w:eastAsia="en-US" w:bidi="ar-SA"/>
      </w:rPr>
    </w:lvl>
    <w:lvl w:ilvl="6" w:tplc="9D0A0F86">
      <w:numFmt w:val="bullet"/>
      <w:lvlText w:val="•"/>
      <w:lvlJc w:val="left"/>
      <w:pPr>
        <w:ind w:left="6623" w:hanging="324"/>
      </w:pPr>
      <w:rPr>
        <w:rFonts w:hint="default"/>
        <w:lang w:val="vi" w:eastAsia="en-US" w:bidi="ar-SA"/>
      </w:rPr>
    </w:lvl>
    <w:lvl w:ilvl="7" w:tplc="C3705996">
      <w:numFmt w:val="bullet"/>
      <w:lvlText w:val="•"/>
      <w:lvlJc w:val="left"/>
      <w:pPr>
        <w:ind w:left="7644" w:hanging="324"/>
      </w:pPr>
      <w:rPr>
        <w:rFonts w:hint="default"/>
        <w:lang w:val="vi" w:eastAsia="en-US" w:bidi="ar-SA"/>
      </w:rPr>
    </w:lvl>
    <w:lvl w:ilvl="8" w:tplc="24763C48">
      <w:numFmt w:val="bullet"/>
      <w:lvlText w:val="•"/>
      <w:lvlJc w:val="left"/>
      <w:pPr>
        <w:ind w:left="8665" w:hanging="324"/>
      </w:pPr>
      <w:rPr>
        <w:rFonts w:hint="default"/>
        <w:lang w:val="vi" w:eastAsia="en-US" w:bidi="ar-SA"/>
      </w:rPr>
    </w:lvl>
  </w:abstractNum>
  <w:abstractNum w:abstractNumId="10" w15:restartNumberingAfterBreak="0">
    <w:nsid w:val="44B22A31"/>
    <w:multiLevelType w:val="hybridMultilevel"/>
    <w:tmpl w:val="9DBE1BD8"/>
    <w:lvl w:ilvl="0" w:tplc="A7D4F0C4">
      <w:numFmt w:val="bullet"/>
      <w:lvlText w:val="●"/>
      <w:lvlJc w:val="left"/>
      <w:pPr>
        <w:ind w:left="502" w:hanging="324"/>
      </w:pPr>
      <w:rPr>
        <w:rFonts w:ascii="Courier New" w:eastAsia="Courier New" w:hAnsi="Courier New" w:cs="Courier New" w:hint="default"/>
        <w:w w:val="99"/>
        <w:sz w:val="20"/>
        <w:szCs w:val="20"/>
        <w:lang w:val="vi" w:eastAsia="en-US" w:bidi="ar-SA"/>
      </w:rPr>
    </w:lvl>
    <w:lvl w:ilvl="1" w:tplc="14E60002">
      <w:numFmt w:val="bullet"/>
      <w:lvlText w:val="•"/>
      <w:lvlJc w:val="left"/>
      <w:pPr>
        <w:ind w:left="1520" w:hanging="324"/>
      </w:pPr>
      <w:rPr>
        <w:rFonts w:hint="default"/>
        <w:lang w:val="vi" w:eastAsia="en-US" w:bidi="ar-SA"/>
      </w:rPr>
    </w:lvl>
    <w:lvl w:ilvl="2" w:tplc="BA6A2DB6">
      <w:numFmt w:val="bullet"/>
      <w:lvlText w:val="•"/>
      <w:lvlJc w:val="left"/>
      <w:pPr>
        <w:ind w:left="2541" w:hanging="324"/>
      </w:pPr>
      <w:rPr>
        <w:rFonts w:hint="default"/>
        <w:lang w:val="vi" w:eastAsia="en-US" w:bidi="ar-SA"/>
      </w:rPr>
    </w:lvl>
    <w:lvl w:ilvl="3" w:tplc="150AA794">
      <w:numFmt w:val="bullet"/>
      <w:lvlText w:val="•"/>
      <w:lvlJc w:val="left"/>
      <w:pPr>
        <w:ind w:left="3561" w:hanging="324"/>
      </w:pPr>
      <w:rPr>
        <w:rFonts w:hint="default"/>
        <w:lang w:val="vi" w:eastAsia="en-US" w:bidi="ar-SA"/>
      </w:rPr>
    </w:lvl>
    <w:lvl w:ilvl="4" w:tplc="79620076">
      <w:numFmt w:val="bullet"/>
      <w:lvlText w:val="•"/>
      <w:lvlJc w:val="left"/>
      <w:pPr>
        <w:ind w:left="4582" w:hanging="324"/>
      </w:pPr>
      <w:rPr>
        <w:rFonts w:hint="default"/>
        <w:lang w:val="vi" w:eastAsia="en-US" w:bidi="ar-SA"/>
      </w:rPr>
    </w:lvl>
    <w:lvl w:ilvl="5" w:tplc="0EA657BC">
      <w:numFmt w:val="bullet"/>
      <w:lvlText w:val="•"/>
      <w:lvlJc w:val="left"/>
      <w:pPr>
        <w:ind w:left="5603" w:hanging="324"/>
      </w:pPr>
      <w:rPr>
        <w:rFonts w:hint="default"/>
        <w:lang w:val="vi" w:eastAsia="en-US" w:bidi="ar-SA"/>
      </w:rPr>
    </w:lvl>
    <w:lvl w:ilvl="6" w:tplc="59B2659E">
      <w:numFmt w:val="bullet"/>
      <w:lvlText w:val="•"/>
      <w:lvlJc w:val="left"/>
      <w:pPr>
        <w:ind w:left="6623" w:hanging="324"/>
      </w:pPr>
      <w:rPr>
        <w:rFonts w:hint="default"/>
        <w:lang w:val="vi" w:eastAsia="en-US" w:bidi="ar-SA"/>
      </w:rPr>
    </w:lvl>
    <w:lvl w:ilvl="7" w:tplc="D2E416BC">
      <w:numFmt w:val="bullet"/>
      <w:lvlText w:val="•"/>
      <w:lvlJc w:val="left"/>
      <w:pPr>
        <w:ind w:left="7644" w:hanging="324"/>
      </w:pPr>
      <w:rPr>
        <w:rFonts w:hint="default"/>
        <w:lang w:val="vi" w:eastAsia="en-US" w:bidi="ar-SA"/>
      </w:rPr>
    </w:lvl>
    <w:lvl w:ilvl="8" w:tplc="9FCE4A38">
      <w:numFmt w:val="bullet"/>
      <w:lvlText w:val="•"/>
      <w:lvlJc w:val="left"/>
      <w:pPr>
        <w:ind w:left="8665" w:hanging="324"/>
      </w:pPr>
      <w:rPr>
        <w:rFonts w:hint="default"/>
        <w:lang w:val="vi" w:eastAsia="en-US" w:bidi="ar-SA"/>
      </w:rPr>
    </w:lvl>
  </w:abstractNum>
  <w:abstractNum w:abstractNumId="11" w15:restartNumberingAfterBreak="0">
    <w:nsid w:val="507733E0"/>
    <w:multiLevelType w:val="hybridMultilevel"/>
    <w:tmpl w:val="B4EEB0C0"/>
    <w:lvl w:ilvl="0" w:tplc="2214E0AA">
      <w:numFmt w:val="bullet"/>
      <w:lvlText w:val="●"/>
      <w:lvlJc w:val="left"/>
      <w:pPr>
        <w:ind w:left="502" w:hanging="324"/>
      </w:pPr>
      <w:rPr>
        <w:rFonts w:ascii="Courier New" w:eastAsia="Courier New" w:hAnsi="Courier New" w:cs="Courier New" w:hint="default"/>
        <w:w w:val="100"/>
        <w:sz w:val="24"/>
        <w:szCs w:val="24"/>
        <w:lang w:val="vi" w:eastAsia="en-US" w:bidi="ar-SA"/>
      </w:rPr>
    </w:lvl>
    <w:lvl w:ilvl="1" w:tplc="84E269DC">
      <w:numFmt w:val="bullet"/>
      <w:lvlText w:val="•"/>
      <w:lvlJc w:val="left"/>
      <w:pPr>
        <w:ind w:left="1520" w:hanging="324"/>
      </w:pPr>
      <w:rPr>
        <w:rFonts w:hint="default"/>
        <w:lang w:val="vi" w:eastAsia="en-US" w:bidi="ar-SA"/>
      </w:rPr>
    </w:lvl>
    <w:lvl w:ilvl="2" w:tplc="BB2E495C">
      <w:numFmt w:val="bullet"/>
      <w:lvlText w:val="•"/>
      <w:lvlJc w:val="left"/>
      <w:pPr>
        <w:ind w:left="2541" w:hanging="324"/>
      </w:pPr>
      <w:rPr>
        <w:rFonts w:hint="default"/>
        <w:lang w:val="vi" w:eastAsia="en-US" w:bidi="ar-SA"/>
      </w:rPr>
    </w:lvl>
    <w:lvl w:ilvl="3" w:tplc="9E826686">
      <w:numFmt w:val="bullet"/>
      <w:lvlText w:val="•"/>
      <w:lvlJc w:val="left"/>
      <w:pPr>
        <w:ind w:left="3561" w:hanging="324"/>
      </w:pPr>
      <w:rPr>
        <w:rFonts w:hint="default"/>
        <w:lang w:val="vi" w:eastAsia="en-US" w:bidi="ar-SA"/>
      </w:rPr>
    </w:lvl>
    <w:lvl w:ilvl="4" w:tplc="A90252BC">
      <w:numFmt w:val="bullet"/>
      <w:lvlText w:val="•"/>
      <w:lvlJc w:val="left"/>
      <w:pPr>
        <w:ind w:left="4582" w:hanging="324"/>
      </w:pPr>
      <w:rPr>
        <w:rFonts w:hint="default"/>
        <w:lang w:val="vi" w:eastAsia="en-US" w:bidi="ar-SA"/>
      </w:rPr>
    </w:lvl>
    <w:lvl w:ilvl="5" w:tplc="596E46BA">
      <w:numFmt w:val="bullet"/>
      <w:lvlText w:val="•"/>
      <w:lvlJc w:val="left"/>
      <w:pPr>
        <w:ind w:left="5603" w:hanging="324"/>
      </w:pPr>
      <w:rPr>
        <w:rFonts w:hint="default"/>
        <w:lang w:val="vi" w:eastAsia="en-US" w:bidi="ar-SA"/>
      </w:rPr>
    </w:lvl>
    <w:lvl w:ilvl="6" w:tplc="CA2467F2">
      <w:numFmt w:val="bullet"/>
      <w:lvlText w:val="•"/>
      <w:lvlJc w:val="left"/>
      <w:pPr>
        <w:ind w:left="6623" w:hanging="324"/>
      </w:pPr>
      <w:rPr>
        <w:rFonts w:hint="default"/>
        <w:lang w:val="vi" w:eastAsia="en-US" w:bidi="ar-SA"/>
      </w:rPr>
    </w:lvl>
    <w:lvl w:ilvl="7" w:tplc="26DC4356">
      <w:numFmt w:val="bullet"/>
      <w:lvlText w:val="•"/>
      <w:lvlJc w:val="left"/>
      <w:pPr>
        <w:ind w:left="7644" w:hanging="324"/>
      </w:pPr>
      <w:rPr>
        <w:rFonts w:hint="default"/>
        <w:lang w:val="vi" w:eastAsia="en-US" w:bidi="ar-SA"/>
      </w:rPr>
    </w:lvl>
    <w:lvl w:ilvl="8" w:tplc="CC046B50">
      <w:numFmt w:val="bullet"/>
      <w:lvlText w:val="•"/>
      <w:lvlJc w:val="left"/>
      <w:pPr>
        <w:ind w:left="8665" w:hanging="324"/>
      </w:pPr>
      <w:rPr>
        <w:rFonts w:hint="default"/>
        <w:lang w:val="vi" w:eastAsia="en-US" w:bidi="ar-SA"/>
      </w:rPr>
    </w:lvl>
  </w:abstractNum>
  <w:abstractNum w:abstractNumId="12" w15:restartNumberingAfterBreak="0">
    <w:nsid w:val="5C590489"/>
    <w:multiLevelType w:val="hybridMultilevel"/>
    <w:tmpl w:val="538CB6A0"/>
    <w:lvl w:ilvl="0" w:tplc="AA96E792">
      <w:numFmt w:val="bullet"/>
      <w:lvlText w:val="●"/>
      <w:lvlJc w:val="left"/>
      <w:pPr>
        <w:ind w:left="502" w:hanging="324"/>
      </w:pPr>
      <w:rPr>
        <w:rFonts w:ascii="Times New Roman" w:eastAsia="Times New Roman" w:hAnsi="Times New Roman" w:cs="Times New Roman" w:hint="default"/>
        <w:w w:val="99"/>
        <w:sz w:val="20"/>
        <w:szCs w:val="20"/>
        <w:lang w:val="vi" w:eastAsia="en-US" w:bidi="ar-SA"/>
      </w:rPr>
    </w:lvl>
    <w:lvl w:ilvl="1" w:tplc="632AB028">
      <w:numFmt w:val="bullet"/>
      <w:lvlText w:val="•"/>
      <w:lvlJc w:val="left"/>
      <w:pPr>
        <w:ind w:left="1520" w:hanging="324"/>
      </w:pPr>
      <w:rPr>
        <w:rFonts w:hint="default"/>
        <w:lang w:val="vi" w:eastAsia="en-US" w:bidi="ar-SA"/>
      </w:rPr>
    </w:lvl>
    <w:lvl w:ilvl="2" w:tplc="6F34AA6E">
      <w:numFmt w:val="bullet"/>
      <w:lvlText w:val="•"/>
      <w:lvlJc w:val="left"/>
      <w:pPr>
        <w:ind w:left="2541" w:hanging="324"/>
      </w:pPr>
      <w:rPr>
        <w:rFonts w:hint="default"/>
        <w:lang w:val="vi" w:eastAsia="en-US" w:bidi="ar-SA"/>
      </w:rPr>
    </w:lvl>
    <w:lvl w:ilvl="3" w:tplc="BA7CD926">
      <w:numFmt w:val="bullet"/>
      <w:lvlText w:val="•"/>
      <w:lvlJc w:val="left"/>
      <w:pPr>
        <w:ind w:left="3561" w:hanging="324"/>
      </w:pPr>
      <w:rPr>
        <w:rFonts w:hint="default"/>
        <w:lang w:val="vi" w:eastAsia="en-US" w:bidi="ar-SA"/>
      </w:rPr>
    </w:lvl>
    <w:lvl w:ilvl="4" w:tplc="22ACA91E">
      <w:numFmt w:val="bullet"/>
      <w:lvlText w:val="•"/>
      <w:lvlJc w:val="left"/>
      <w:pPr>
        <w:ind w:left="4582" w:hanging="324"/>
      </w:pPr>
      <w:rPr>
        <w:rFonts w:hint="default"/>
        <w:lang w:val="vi" w:eastAsia="en-US" w:bidi="ar-SA"/>
      </w:rPr>
    </w:lvl>
    <w:lvl w:ilvl="5" w:tplc="7EF893A8">
      <w:numFmt w:val="bullet"/>
      <w:lvlText w:val="•"/>
      <w:lvlJc w:val="left"/>
      <w:pPr>
        <w:ind w:left="5603" w:hanging="324"/>
      </w:pPr>
      <w:rPr>
        <w:rFonts w:hint="default"/>
        <w:lang w:val="vi" w:eastAsia="en-US" w:bidi="ar-SA"/>
      </w:rPr>
    </w:lvl>
    <w:lvl w:ilvl="6" w:tplc="3E20A148">
      <w:numFmt w:val="bullet"/>
      <w:lvlText w:val="•"/>
      <w:lvlJc w:val="left"/>
      <w:pPr>
        <w:ind w:left="6623" w:hanging="324"/>
      </w:pPr>
      <w:rPr>
        <w:rFonts w:hint="default"/>
        <w:lang w:val="vi" w:eastAsia="en-US" w:bidi="ar-SA"/>
      </w:rPr>
    </w:lvl>
    <w:lvl w:ilvl="7" w:tplc="CE9CBD7A">
      <w:numFmt w:val="bullet"/>
      <w:lvlText w:val="•"/>
      <w:lvlJc w:val="left"/>
      <w:pPr>
        <w:ind w:left="7644" w:hanging="324"/>
      </w:pPr>
      <w:rPr>
        <w:rFonts w:hint="default"/>
        <w:lang w:val="vi" w:eastAsia="en-US" w:bidi="ar-SA"/>
      </w:rPr>
    </w:lvl>
    <w:lvl w:ilvl="8" w:tplc="A4B41134">
      <w:numFmt w:val="bullet"/>
      <w:lvlText w:val="•"/>
      <w:lvlJc w:val="left"/>
      <w:pPr>
        <w:ind w:left="8665" w:hanging="324"/>
      </w:pPr>
      <w:rPr>
        <w:rFonts w:hint="default"/>
        <w:lang w:val="vi" w:eastAsia="en-US" w:bidi="ar-SA"/>
      </w:rPr>
    </w:lvl>
  </w:abstractNum>
  <w:abstractNum w:abstractNumId="13" w15:restartNumberingAfterBreak="0">
    <w:nsid w:val="60D062F5"/>
    <w:multiLevelType w:val="multilevel"/>
    <w:tmpl w:val="1B20180A"/>
    <w:lvl w:ilvl="0">
      <w:start w:val="1"/>
      <w:numFmt w:val="decimal"/>
      <w:lvlText w:val="%1"/>
      <w:lvlJc w:val="left"/>
      <w:pPr>
        <w:ind w:left="480" w:hanging="480"/>
      </w:pPr>
      <w:rPr>
        <w:rFonts w:hint="default"/>
        <w:w w:val="105"/>
      </w:rPr>
    </w:lvl>
    <w:lvl w:ilvl="1">
      <w:start w:val="2"/>
      <w:numFmt w:val="decimal"/>
      <w:lvlText w:val="%1.%2"/>
      <w:lvlJc w:val="left"/>
      <w:pPr>
        <w:ind w:left="905" w:hanging="480"/>
      </w:pPr>
      <w:rPr>
        <w:rFonts w:hint="default"/>
        <w:w w:val="105"/>
      </w:rPr>
    </w:lvl>
    <w:lvl w:ilvl="2">
      <w:start w:val="1"/>
      <w:numFmt w:val="decimal"/>
      <w:lvlText w:val="%1.%2.%3"/>
      <w:lvlJc w:val="left"/>
      <w:pPr>
        <w:ind w:left="1570" w:hanging="720"/>
      </w:pPr>
      <w:rPr>
        <w:rFonts w:hint="default"/>
        <w:w w:val="105"/>
      </w:rPr>
    </w:lvl>
    <w:lvl w:ilvl="3">
      <w:start w:val="1"/>
      <w:numFmt w:val="decimal"/>
      <w:lvlText w:val="%1.%2.%3.%4"/>
      <w:lvlJc w:val="left"/>
      <w:pPr>
        <w:ind w:left="1995" w:hanging="720"/>
      </w:pPr>
      <w:rPr>
        <w:rFonts w:hint="default"/>
        <w:w w:val="105"/>
      </w:rPr>
    </w:lvl>
    <w:lvl w:ilvl="4">
      <w:start w:val="1"/>
      <w:numFmt w:val="decimal"/>
      <w:lvlText w:val="%1.%2.%3.%4.%5"/>
      <w:lvlJc w:val="left"/>
      <w:pPr>
        <w:ind w:left="2780" w:hanging="1080"/>
      </w:pPr>
      <w:rPr>
        <w:rFonts w:hint="default"/>
        <w:w w:val="105"/>
      </w:rPr>
    </w:lvl>
    <w:lvl w:ilvl="5">
      <w:start w:val="1"/>
      <w:numFmt w:val="decimal"/>
      <w:lvlText w:val="%1.%2.%3.%4.%5.%6"/>
      <w:lvlJc w:val="left"/>
      <w:pPr>
        <w:ind w:left="3205" w:hanging="1080"/>
      </w:pPr>
      <w:rPr>
        <w:rFonts w:hint="default"/>
        <w:w w:val="105"/>
      </w:rPr>
    </w:lvl>
    <w:lvl w:ilvl="6">
      <w:start w:val="1"/>
      <w:numFmt w:val="decimal"/>
      <w:lvlText w:val="%1.%2.%3.%4.%5.%6.%7"/>
      <w:lvlJc w:val="left"/>
      <w:pPr>
        <w:ind w:left="3990" w:hanging="1440"/>
      </w:pPr>
      <w:rPr>
        <w:rFonts w:hint="default"/>
        <w:w w:val="105"/>
      </w:rPr>
    </w:lvl>
    <w:lvl w:ilvl="7">
      <w:start w:val="1"/>
      <w:numFmt w:val="decimal"/>
      <w:lvlText w:val="%1.%2.%3.%4.%5.%6.%7.%8"/>
      <w:lvlJc w:val="left"/>
      <w:pPr>
        <w:ind w:left="4415" w:hanging="1440"/>
      </w:pPr>
      <w:rPr>
        <w:rFonts w:hint="default"/>
        <w:w w:val="105"/>
      </w:rPr>
    </w:lvl>
    <w:lvl w:ilvl="8">
      <w:start w:val="1"/>
      <w:numFmt w:val="decimal"/>
      <w:lvlText w:val="%1.%2.%3.%4.%5.%6.%7.%8.%9"/>
      <w:lvlJc w:val="left"/>
      <w:pPr>
        <w:ind w:left="5200" w:hanging="1800"/>
      </w:pPr>
      <w:rPr>
        <w:rFonts w:hint="default"/>
        <w:w w:val="105"/>
      </w:rPr>
    </w:lvl>
  </w:abstractNum>
  <w:abstractNum w:abstractNumId="14" w15:restartNumberingAfterBreak="0">
    <w:nsid w:val="61E565AC"/>
    <w:multiLevelType w:val="hybridMultilevel"/>
    <w:tmpl w:val="852A1002"/>
    <w:lvl w:ilvl="0" w:tplc="81842682">
      <w:start w:val="1"/>
      <w:numFmt w:val="upperRoman"/>
      <w:lvlText w:val="%1."/>
      <w:lvlJc w:val="left"/>
      <w:pPr>
        <w:ind w:left="607" w:hanging="324"/>
      </w:pPr>
      <w:rPr>
        <w:rFonts w:hint="default"/>
        <w:spacing w:val="-14"/>
        <w:w w:val="99"/>
        <w:lang w:val="vi" w:eastAsia="en-US" w:bidi="ar-SA"/>
      </w:rPr>
    </w:lvl>
    <w:lvl w:ilvl="1" w:tplc="91ECB658">
      <w:numFmt w:val="bullet"/>
      <w:lvlText w:val="•"/>
      <w:lvlJc w:val="left"/>
      <w:pPr>
        <w:ind w:left="1270" w:hanging="324"/>
      </w:pPr>
      <w:rPr>
        <w:rFonts w:hint="default"/>
        <w:lang w:val="vi" w:eastAsia="en-US" w:bidi="ar-SA"/>
      </w:rPr>
    </w:lvl>
    <w:lvl w:ilvl="2" w:tplc="BBBA713E">
      <w:numFmt w:val="bullet"/>
      <w:lvlText w:val="•"/>
      <w:lvlJc w:val="left"/>
      <w:pPr>
        <w:ind w:left="2219" w:hanging="324"/>
      </w:pPr>
      <w:rPr>
        <w:rFonts w:hint="default"/>
        <w:lang w:val="vi" w:eastAsia="en-US" w:bidi="ar-SA"/>
      </w:rPr>
    </w:lvl>
    <w:lvl w:ilvl="3" w:tplc="B8308C22">
      <w:numFmt w:val="bullet"/>
      <w:lvlText w:val="•"/>
      <w:lvlJc w:val="left"/>
      <w:pPr>
        <w:ind w:left="3167" w:hanging="324"/>
      </w:pPr>
      <w:rPr>
        <w:rFonts w:hint="default"/>
        <w:lang w:val="vi" w:eastAsia="en-US" w:bidi="ar-SA"/>
      </w:rPr>
    </w:lvl>
    <w:lvl w:ilvl="4" w:tplc="673CDF22">
      <w:numFmt w:val="bullet"/>
      <w:lvlText w:val="•"/>
      <w:lvlJc w:val="left"/>
      <w:pPr>
        <w:ind w:left="4116" w:hanging="324"/>
      </w:pPr>
      <w:rPr>
        <w:rFonts w:hint="default"/>
        <w:lang w:val="vi" w:eastAsia="en-US" w:bidi="ar-SA"/>
      </w:rPr>
    </w:lvl>
    <w:lvl w:ilvl="5" w:tplc="DB7A76DC">
      <w:numFmt w:val="bullet"/>
      <w:lvlText w:val="•"/>
      <w:lvlJc w:val="left"/>
      <w:pPr>
        <w:ind w:left="5065" w:hanging="324"/>
      </w:pPr>
      <w:rPr>
        <w:rFonts w:hint="default"/>
        <w:lang w:val="vi" w:eastAsia="en-US" w:bidi="ar-SA"/>
      </w:rPr>
    </w:lvl>
    <w:lvl w:ilvl="6" w:tplc="42483C36">
      <w:numFmt w:val="bullet"/>
      <w:lvlText w:val="•"/>
      <w:lvlJc w:val="left"/>
      <w:pPr>
        <w:ind w:left="6013" w:hanging="324"/>
      </w:pPr>
      <w:rPr>
        <w:rFonts w:hint="default"/>
        <w:lang w:val="vi" w:eastAsia="en-US" w:bidi="ar-SA"/>
      </w:rPr>
    </w:lvl>
    <w:lvl w:ilvl="7" w:tplc="6D78F126">
      <w:numFmt w:val="bullet"/>
      <w:lvlText w:val="•"/>
      <w:lvlJc w:val="left"/>
      <w:pPr>
        <w:ind w:left="6962" w:hanging="324"/>
      </w:pPr>
      <w:rPr>
        <w:rFonts w:hint="default"/>
        <w:lang w:val="vi" w:eastAsia="en-US" w:bidi="ar-SA"/>
      </w:rPr>
    </w:lvl>
    <w:lvl w:ilvl="8" w:tplc="01241D54">
      <w:numFmt w:val="bullet"/>
      <w:lvlText w:val="•"/>
      <w:lvlJc w:val="left"/>
      <w:pPr>
        <w:ind w:left="7911" w:hanging="324"/>
      </w:pPr>
      <w:rPr>
        <w:rFonts w:hint="default"/>
        <w:lang w:val="vi" w:eastAsia="en-US" w:bidi="ar-SA"/>
      </w:rPr>
    </w:lvl>
  </w:abstractNum>
  <w:abstractNum w:abstractNumId="15" w15:restartNumberingAfterBreak="0">
    <w:nsid w:val="64281F51"/>
    <w:multiLevelType w:val="multilevel"/>
    <w:tmpl w:val="9858F24A"/>
    <w:lvl w:ilvl="0">
      <w:start w:val="4"/>
      <w:numFmt w:val="decimal"/>
      <w:lvlText w:val="%1"/>
      <w:lvlJc w:val="left"/>
      <w:pPr>
        <w:ind w:left="1942" w:hanging="1044"/>
      </w:pPr>
      <w:rPr>
        <w:rFonts w:hint="default"/>
        <w:lang w:val="vi" w:eastAsia="en-US" w:bidi="ar-SA"/>
      </w:rPr>
    </w:lvl>
    <w:lvl w:ilvl="1">
      <w:start w:val="1"/>
      <w:numFmt w:val="decimal"/>
      <w:lvlText w:val="%1.%2."/>
      <w:lvlJc w:val="left"/>
      <w:pPr>
        <w:ind w:left="1942" w:hanging="1044"/>
      </w:pPr>
      <w:rPr>
        <w:rFonts w:ascii="Times New Roman" w:eastAsia="Times New Roman" w:hAnsi="Times New Roman" w:cs="Times New Roman" w:hint="default"/>
        <w:b/>
        <w:bCs/>
        <w:spacing w:val="-2"/>
        <w:w w:val="100"/>
        <w:sz w:val="24"/>
        <w:szCs w:val="24"/>
        <w:lang w:val="vi" w:eastAsia="en-US" w:bidi="ar-SA"/>
      </w:rPr>
    </w:lvl>
    <w:lvl w:ilvl="2">
      <w:start w:val="1"/>
      <w:numFmt w:val="decimal"/>
      <w:lvlText w:val="%1.%2.%3."/>
      <w:lvlJc w:val="left"/>
      <w:pPr>
        <w:ind w:left="1942" w:hanging="1044"/>
      </w:pPr>
      <w:rPr>
        <w:rFonts w:ascii="Times New Roman" w:eastAsia="Times New Roman" w:hAnsi="Times New Roman" w:cs="Times New Roman" w:hint="default"/>
        <w:b/>
        <w:bCs/>
        <w:i/>
        <w:spacing w:val="-1"/>
        <w:w w:val="100"/>
        <w:sz w:val="24"/>
        <w:szCs w:val="24"/>
        <w:lang w:val="vi" w:eastAsia="en-US" w:bidi="ar-SA"/>
      </w:rPr>
    </w:lvl>
    <w:lvl w:ilvl="3">
      <w:start w:val="1"/>
      <w:numFmt w:val="decimal"/>
      <w:lvlText w:val="%1.%2.%3.%4."/>
      <w:lvlJc w:val="left"/>
      <w:pPr>
        <w:ind w:left="1942" w:hanging="1044"/>
      </w:pPr>
      <w:rPr>
        <w:rFonts w:ascii="Times New Roman" w:eastAsia="Times New Roman" w:hAnsi="Times New Roman" w:cs="Times New Roman" w:hint="default"/>
        <w:i/>
        <w:spacing w:val="-2"/>
        <w:w w:val="100"/>
        <w:sz w:val="24"/>
        <w:szCs w:val="24"/>
        <w:lang w:val="vi" w:eastAsia="en-US" w:bidi="ar-SA"/>
      </w:rPr>
    </w:lvl>
    <w:lvl w:ilvl="4">
      <w:numFmt w:val="bullet"/>
      <w:lvlText w:val="•"/>
      <w:lvlJc w:val="left"/>
      <w:pPr>
        <w:ind w:left="4176" w:hanging="1044"/>
      </w:pPr>
      <w:rPr>
        <w:rFonts w:hint="default"/>
        <w:lang w:val="vi" w:eastAsia="en-US" w:bidi="ar-SA"/>
      </w:rPr>
    </w:lvl>
    <w:lvl w:ilvl="5">
      <w:numFmt w:val="bullet"/>
      <w:lvlText w:val="•"/>
      <w:lvlJc w:val="left"/>
      <w:pPr>
        <w:ind w:left="5264" w:hanging="1044"/>
      </w:pPr>
      <w:rPr>
        <w:rFonts w:hint="default"/>
        <w:lang w:val="vi" w:eastAsia="en-US" w:bidi="ar-SA"/>
      </w:rPr>
    </w:lvl>
    <w:lvl w:ilvl="6">
      <w:numFmt w:val="bullet"/>
      <w:lvlText w:val="•"/>
      <w:lvlJc w:val="left"/>
      <w:pPr>
        <w:ind w:left="6353" w:hanging="1044"/>
      </w:pPr>
      <w:rPr>
        <w:rFonts w:hint="default"/>
        <w:lang w:val="vi" w:eastAsia="en-US" w:bidi="ar-SA"/>
      </w:rPr>
    </w:lvl>
    <w:lvl w:ilvl="7">
      <w:numFmt w:val="bullet"/>
      <w:lvlText w:val="•"/>
      <w:lvlJc w:val="left"/>
      <w:pPr>
        <w:ind w:left="7441" w:hanging="1044"/>
      </w:pPr>
      <w:rPr>
        <w:rFonts w:hint="default"/>
        <w:lang w:val="vi" w:eastAsia="en-US" w:bidi="ar-SA"/>
      </w:rPr>
    </w:lvl>
    <w:lvl w:ilvl="8">
      <w:numFmt w:val="bullet"/>
      <w:lvlText w:val="•"/>
      <w:lvlJc w:val="left"/>
      <w:pPr>
        <w:ind w:left="8529" w:hanging="1044"/>
      </w:pPr>
      <w:rPr>
        <w:rFonts w:hint="default"/>
        <w:lang w:val="vi" w:eastAsia="en-US" w:bidi="ar-SA"/>
      </w:rPr>
    </w:lvl>
  </w:abstractNum>
  <w:abstractNum w:abstractNumId="16" w15:restartNumberingAfterBreak="0">
    <w:nsid w:val="6CB80F77"/>
    <w:multiLevelType w:val="hybridMultilevel"/>
    <w:tmpl w:val="FE4C7818"/>
    <w:lvl w:ilvl="0" w:tplc="9B50E376">
      <w:numFmt w:val="bullet"/>
      <w:lvlText w:val="●"/>
      <w:lvlJc w:val="left"/>
      <w:pPr>
        <w:ind w:left="502" w:hanging="324"/>
      </w:pPr>
      <w:rPr>
        <w:rFonts w:ascii="Times New Roman" w:eastAsia="Times New Roman" w:hAnsi="Times New Roman" w:cs="Times New Roman" w:hint="default"/>
        <w:w w:val="99"/>
        <w:sz w:val="20"/>
        <w:szCs w:val="20"/>
        <w:lang w:val="vi" w:eastAsia="en-US" w:bidi="ar-SA"/>
      </w:rPr>
    </w:lvl>
    <w:lvl w:ilvl="1" w:tplc="A5BA7C44">
      <w:numFmt w:val="bullet"/>
      <w:lvlText w:val="•"/>
      <w:lvlJc w:val="left"/>
      <w:pPr>
        <w:ind w:left="1520" w:hanging="324"/>
      </w:pPr>
      <w:rPr>
        <w:rFonts w:hint="default"/>
        <w:lang w:val="vi" w:eastAsia="en-US" w:bidi="ar-SA"/>
      </w:rPr>
    </w:lvl>
    <w:lvl w:ilvl="2" w:tplc="C6E23ECE">
      <w:numFmt w:val="bullet"/>
      <w:lvlText w:val="•"/>
      <w:lvlJc w:val="left"/>
      <w:pPr>
        <w:ind w:left="2541" w:hanging="324"/>
      </w:pPr>
      <w:rPr>
        <w:rFonts w:hint="default"/>
        <w:lang w:val="vi" w:eastAsia="en-US" w:bidi="ar-SA"/>
      </w:rPr>
    </w:lvl>
    <w:lvl w:ilvl="3" w:tplc="BE74D92C">
      <w:numFmt w:val="bullet"/>
      <w:lvlText w:val="•"/>
      <w:lvlJc w:val="left"/>
      <w:pPr>
        <w:ind w:left="3561" w:hanging="324"/>
      </w:pPr>
      <w:rPr>
        <w:rFonts w:hint="default"/>
        <w:lang w:val="vi" w:eastAsia="en-US" w:bidi="ar-SA"/>
      </w:rPr>
    </w:lvl>
    <w:lvl w:ilvl="4" w:tplc="F2AA2ADA">
      <w:numFmt w:val="bullet"/>
      <w:lvlText w:val="•"/>
      <w:lvlJc w:val="left"/>
      <w:pPr>
        <w:ind w:left="4582" w:hanging="324"/>
      </w:pPr>
      <w:rPr>
        <w:rFonts w:hint="default"/>
        <w:lang w:val="vi" w:eastAsia="en-US" w:bidi="ar-SA"/>
      </w:rPr>
    </w:lvl>
    <w:lvl w:ilvl="5" w:tplc="358C94E6">
      <w:numFmt w:val="bullet"/>
      <w:lvlText w:val="•"/>
      <w:lvlJc w:val="left"/>
      <w:pPr>
        <w:ind w:left="5603" w:hanging="324"/>
      </w:pPr>
      <w:rPr>
        <w:rFonts w:hint="default"/>
        <w:lang w:val="vi" w:eastAsia="en-US" w:bidi="ar-SA"/>
      </w:rPr>
    </w:lvl>
    <w:lvl w:ilvl="6" w:tplc="DD30307C">
      <w:numFmt w:val="bullet"/>
      <w:lvlText w:val="•"/>
      <w:lvlJc w:val="left"/>
      <w:pPr>
        <w:ind w:left="6623" w:hanging="324"/>
      </w:pPr>
      <w:rPr>
        <w:rFonts w:hint="default"/>
        <w:lang w:val="vi" w:eastAsia="en-US" w:bidi="ar-SA"/>
      </w:rPr>
    </w:lvl>
    <w:lvl w:ilvl="7" w:tplc="58B0E9F0">
      <w:numFmt w:val="bullet"/>
      <w:lvlText w:val="•"/>
      <w:lvlJc w:val="left"/>
      <w:pPr>
        <w:ind w:left="7644" w:hanging="324"/>
      </w:pPr>
      <w:rPr>
        <w:rFonts w:hint="default"/>
        <w:lang w:val="vi" w:eastAsia="en-US" w:bidi="ar-SA"/>
      </w:rPr>
    </w:lvl>
    <w:lvl w:ilvl="8" w:tplc="49C0B410">
      <w:numFmt w:val="bullet"/>
      <w:lvlText w:val="•"/>
      <w:lvlJc w:val="left"/>
      <w:pPr>
        <w:ind w:left="8665" w:hanging="324"/>
      </w:pPr>
      <w:rPr>
        <w:rFonts w:hint="default"/>
        <w:lang w:val="vi" w:eastAsia="en-US" w:bidi="ar-SA"/>
      </w:rPr>
    </w:lvl>
  </w:abstractNum>
  <w:num w:numId="1">
    <w:abstractNumId w:val="7"/>
  </w:num>
  <w:num w:numId="2">
    <w:abstractNumId w:val="16"/>
  </w:num>
  <w:num w:numId="3">
    <w:abstractNumId w:val="8"/>
  </w:num>
  <w:num w:numId="4">
    <w:abstractNumId w:val="6"/>
  </w:num>
  <w:num w:numId="5">
    <w:abstractNumId w:val="9"/>
  </w:num>
  <w:num w:numId="6">
    <w:abstractNumId w:val="0"/>
  </w:num>
  <w:num w:numId="7">
    <w:abstractNumId w:val="11"/>
  </w:num>
  <w:num w:numId="8">
    <w:abstractNumId w:val="4"/>
  </w:num>
  <w:num w:numId="9">
    <w:abstractNumId w:val="10"/>
  </w:num>
  <w:num w:numId="10">
    <w:abstractNumId w:val="15"/>
  </w:num>
  <w:num w:numId="11">
    <w:abstractNumId w:val="12"/>
  </w:num>
  <w:num w:numId="12">
    <w:abstractNumId w:val="5"/>
  </w:num>
  <w:num w:numId="13">
    <w:abstractNumId w:val="3"/>
  </w:num>
  <w:num w:numId="14">
    <w:abstractNumId w:val="2"/>
  </w:num>
  <w:num w:numId="15">
    <w:abstractNumId w:val="14"/>
  </w:num>
  <w:num w:numId="16">
    <w:abstractNumId w:val="1"/>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FA7"/>
    <w:rsid w:val="00362FA7"/>
    <w:rsid w:val="00367FAE"/>
    <w:rsid w:val="00C91984"/>
    <w:rsid w:val="00D6135E"/>
    <w:rsid w:val="00E73300"/>
    <w:rsid w:val="00EF570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F0BC8"/>
  <w15:chartTrackingRefBased/>
  <w15:docId w15:val="{45272645-E707-4327-8B8E-15262B710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2FA7"/>
    <w:pPr>
      <w:widowControl w:val="0"/>
      <w:autoSpaceDE w:val="0"/>
      <w:autoSpaceDN w:val="0"/>
      <w:spacing w:after="0" w:line="240" w:lineRule="auto"/>
    </w:pPr>
    <w:rPr>
      <w:rFonts w:eastAsia="Times New Roman" w:cs="Times New Roman"/>
      <w:sz w:val="22"/>
      <w:szCs w:val="22"/>
      <w:lang w:val="vi"/>
    </w:rPr>
  </w:style>
  <w:style w:type="paragraph" w:styleId="Heading1">
    <w:name w:val="heading 1"/>
    <w:basedOn w:val="Normal"/>
    <w:next w:val="Normal"/>
    <w:link w:val="Heading1Char"/>
    <w:uiPriority w:val="9"/>
    <w:qFormat/>
    <w:rsid w:val="00362FA7"/>
    <w:pPr>
      <w:keepNext/>
      <w:keepLines/>
      <w:spacing w:before="240"/>
      <w:outlineLvl w:val="0"/>
    </w:pPr>
    <w:rPr>
      <w:rFonts w:eastAsiaTheme="majorEastAsia" w:cstheme="majorBidi"/>
      <w:b/>
      <w:sz w:val="24"/>
      <w:szCs w:val="32"/>
    </w:rPr>
  </w:style>
  <w:style w:type="paragraph" w:styleId="Heading2">
    <w:name w:val="heading 2"/>
    <w:basedOn w:val="Normal"/>
    <w:link w:val="Heading2Char"/>
    <w:uiPriority w:val="9"/>
    <w:unhideWhenUsed/>
    <w:qFormat/>
    <w:rsid w:val="00362FA7"/>
    <w:pPr>
      <w:spacing w:before="125"/>
      <w:ind w:left="1498"/>
      <w:outlineLvl w:val="1"/>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2FA7"/>
    <w:rPr>
      <w:rFonts w:eastAsiaTheme="majorEastAsia" w:cstheme="majorBidi"/>
      <w:b/>
      <w:szCs w:val="32"/>
      <w:lang w:val="vi"/>
    </w:rPr>
  </w:style>
  <w:style w:type="character" w:customStyle="1" w:styleId="Heading2Char">
    <w:name w:val="Heading 2 Char"/>
    <w:basedOn w:val="DefaultParagraphFont"/>
    <w:link w:val="Heading2"/>
    <w:uiPriority w:val="9"/>
    <w:rsid w:val="00362FA7"/>
    <w:rPr>
      <w:rFonts w:eastAsia="Times New Roman" w:cs="Times New Roman"/>
      <w:b/>
      <w:bCs/>
      <w:i/>
      <w:lang w:val="vi"/>
    </w:rPr>
  </w:style>
  <w:style w:type="paragraph" w:styleId="BodyText">
    <w:name w:val="Body Text"/>
    <w:basedOn w:val="Normal"/>
    <w:link w:val="BodyTextChar"/>
    <w:uiPriority w:val="1"/>
    <w:qFormat/>
    <w:rsid w:val="00362FA7"/>
    <w:pPr>
      <w:spacing w:before="120"/>
      <w:ind w:left="502" w:firstLine="395"/>
    </w:pPr>
    <w:rPr>
      <w:sz w:val="24"/>
      <w:szCs w:val="24"/>
    </w:rPr>
  </w:style>
  <w:style w:type="character" w:customStyle="1" w:styleId="BodyTextChar">
    <w:name w:val="Body Text Char"/>
    <w:basedOn w:val="DefaultParagraphFont"/>
    <w:link w:val="BodyText"/>
    <w:uiPriority w:val="1"/>
    <w:rsid w:val="00362FA7"/>
    <w:rPr>
      <w:rFonts w:eastAsia="Times New Roman" w:cs="Times New Roman"/>
      <w:lang w:val="vi"/>
    </w:rPr>
  </w:style>
  <w:style w:type="paragraph" w:styleId="ListParagraph">
    <w:name w:val="List Paragraph"/>
    <w:basedOn w:val="Normal"/>
    <w:uiPriority w:val="1"/>
    <w:qFormat/>
    <w:rsid w:val="00362FA7"/>
    <w:pPr>
      <w:spacing w:before="120"/>
      <w:ind w:left="502" w:firstLine="395"/>
      <w:jc w:val="both"/>
    </w:pPr>
  </w:style>
  <w:style w:type="paragraph" w:customStyle="1" w:styleId="TableParagraph">
    <w:name w:val="Table Paragraph"/>
    <w:basedOn w:val="Normal"/>
    <w:uiPriority w:val="1"/>
    <w:qFormat/>
    <w:rsid w:val="00362F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5024</Words>
  <Characters>28642</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phùng thao</dc:creator>
  <cp:keywords/>
  <dc:description/>
  <cp:lastModifiedBy>phùng thao</cp:lastModifiedBy>
  <cp:revision>5</cp:revision>
  <dcterms:created xsi:type="dcterms:W3CDTF">2021-03-19T03:39:00Z</dcterms:created>
  <dcterms:modified xsi:type="dcterms:W3CDTF">2021-03-19T10:54:00Z</dcterms:modified>
</cp:coreProperties>
</file>